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F3" w:rsidRPr="00857944" w:rsidRDefault="00C805F3" w:rsidP="00C805F3">
      <w:pPr>
        <w:jc w:val="right"/>
        <w:rPr>
          <w:rFonts w:ascii="Times New Roman" w:hAnsi="Times New Roman" w:cs="Times New Roman"/>
        </w:rPr>
      </w:pPr>
      <w:r w:rsidRPr="00857944">
        <w:rPr>
          <w:rFonts w:ascii="Times New Roman" w:hAnsi="Times New Roman" w:cs="Times New Roman"/>
        </w:rPr>
        <w:t>Montpellier, 28 de Júlio de 2014</w:t>
      </w:r>
    </w:p>
    <w:p w:rsidR="00C805F3" w:rsidRPr="00857944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Pr="00DB2EBC" w:rsidRDefault="00C805F3" w:rsidP="00C805F3">
      <w:pPr>
        <w:jc w:val="both"/>
        <w:rPr>
          <w:rFonts w:ascii="Times New Roman" w:hAnsi="Times New Roman" w:cs="Times New Roman"/>
        </w:rPr>
      </w:pPr>
      <w:r w:rsidRPr="00DB2EBC">
        <w:rPr>
          <w:rFonts w:ascii="Times New Roman" w:hAnsi="Times New Roman" w:cs="Times New Roman"/>
        </w:rPr>
        <w:t>Sr. editor</w:t>
      </w:r>
    </w:p>
    <w:p w:rsidR="00C805F3" w:rsidRPr="00DB2EBC" w:rsidRDefault="00C805F3" w:rsidP="00C805F3">
      <w:pPr>
        <w:jc w:val="both"/>
        <w:rPr>
          <w:rFonts w:ascii="Times New Roman" w:hAnsi="Times New Roman" w:cs="Times New Roman"/>
        </w:rPr>
      </w:pPr>
      <w:r w:rsidRPr="00DB2EBC">
        <w:rPr>
          <w:rFonts w:ascii="Times New Roman" w:hAnsi="Times New Roman" w:cs="Times New Roman"/>
        </w:rPr>
        <w:t>Revista de Psicologia da IMED</w:t>
      </w:r>
    </w:p>
    <w:p w:rsidR="00C805F3" w:rsidRPr="00DB2EBC" w:rsidRDefault="00C805F3" w:rsidP="00C805F3">
      <w:pPr>
        <w:jc w:val="both"/>
        <w:rPr>
          <w:rFonts w:ascii="Times New Roman" w:hAnsi="Times New Roman" w:cs="Times New Roman"/>
        </w:rPr>
      </w:pPr>
      <w:r w:rsidRPr="00DB2EBC">
        <w:rPr>
          <w:rFonts w:ascii="Times New Roman" w:hAnsi="Times New Roman" w:cs="Times New Roman"/>
        </w:rPr>
        <w:t>Prof. Dr. Vinícius Renato Thomé Ferreira</w:t>
      </w:r>
    </w:p>
    <w:p w:rsidR="00C805F3" w:rsidRPr="00DB2EBC" w:rsidRDefault="00C805F3" w:rsidP="00C805F3">
      <w:pPr>
        <w:jc w:val="both"/>
        <w:rPr>
          <w:rFonts w:ascii="Times New Roman" w:hAnsi="Times New Roman" w:cs="Times New Roman"/>
        </w:rPr>
      </w:pPr>
      <w:r w:rsidRPr="00DB2EBC">
        <w:rPr>
          <w:rFonts w:ascii="Times New Roman" w:hAnsi="Times New Roman" w:cs="Times New Roman"/>
        </w:rPr>
        <w:t>IMED/Faculdade Meridional</w:t>
      </w:r>
    </w:p>
    <w:p w:rsidR="00C805F3" w:rsidRPr="00DB2EBC" w:rsidRDefault="00C805F3" w:rsidP="00C805F3">
      <w:pPr>
        <w:jc w:val="both"/>
        <w:rPr>
          <w:rFonts w:ascii="Times New Roman" w:hAnsi="Times New Roman" w:cs="Times New Roman"/>
        </w:rPr>
      </w:pPr>
      <w:r w:rsidRPr="00DB2EBC">
        <w:rPr>
          <w:rFonts w:ascii="Times New Roman" w:hAnsi="Times New Roman" w:cs="Times New Roman"/>
        </w:rPr>
        <w:t>Passo Fundo – RS</w:t>
      </w: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Pr="00DB2EBC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  <w:r w:rsidRPr="008579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Os autores abaixo-assinado</w:t>
      </w:r>
      <w:r w:rsidRPr="00ED107A">
        <w:rPr>
          <w:rFonts w:ascii="Times New Roman" w:hAnsi="Times New Roman" w:cs="Times New Roman"/>
        </w:rPr>
        <w:t>s vêm por meio desta submeter à análise da Revista o artigo intitulado</w:t>
      </w:r>
      <w:r w:rsidRPr="00857944">
        <w:rPr>
          <w:rFonts w:ascii="Times New Roman" w:hAnsi="Times New Roman" w:cs="Times New Roman"/>
        </w:rPr>
        <w:t>" Autoeficácia para Prática de Atividade Física em Pacientes com Síndrome Metabólica " para publicação na Revista de Psicologia IMED. Este artigo descreve a pesquisa realizada na Pontifícia Universidade Católica do Rio Grande do Sul com pessoas que apresentam sinais de Sindrôme Metabólica (SM). O objetivo principal do artigo é de avaliar as crenças de autoeficácia em pacientes com SM e comparar a diferença entre as pessoas com alta e baixa autoeficácia em termos de sua prática atual de  atividade física.</w:t>
      </w:r>
    </w:p>
    <w:p w:rsidR="00C805F3" w:rsidRPr="00857944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Pr="00ED107A" w:rsidRDefault="00C805F3" w:rsidP="00C805F3">
      <w:pPr>
        <w:jc w:val="both"/>
        <w:rPr>
          <w:rFonts w:ascii="Times New Roman" w:hAnsi="Times New Roman" w:cs="Times New Roman"/>
        </w:rPr>
      </w:pPr>
      <w:r w:rsidRPr="00ED107A">
        <w:rPr>
          <w:rFonts w:ascii="Times New Roman" w:hAnsi="Times New Roman" w:cs="Times New Roman"/>
        </w:rPr>
        <w:t>O presente artigo foi redigido de acordo com as normas da Revista e respeitando termos nacionais e internacionais de direitos autorais, e eximem a Revista de Psicologia da IMED de quaisquer responsabilidades legais perante a violação dos direitos autorais dos autores consultados e fontes bibliográficas mencionadas no artigo.</w:t>
      </w:r>
    </w:p>
    <w:p w:rsidR="00C805F3" w:rsidRPr="00ED107A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Pr="00ED107A" w:rsidRDefault="00C805F3" w:rsidP="00C805F3">
      <w:pPr>
        <w:jc w:val="both"/>
        <w:rPr>
          <w:rFonts w:ascii="Times New Roman" w:hAnsi="Times New Roman" w:cs="Times New Roman"/>
          <w:lang w:val="fr-FR"/>
        </w:rPr>
      </w:pPr>
      <w:r w:rsidRPr="00ED107A">
        <w:rPr>
          <w:rFonts w:ascii="Times New Roman" w:hAnsi="Times New Roman" w:cs="Times New Roman"/>
        </w:rPr>
        <w:t>Ressaltamos que o presente artigo não foi publicado anteriormente e não foi enviado simultaneamente para nenhum outro periódico para avaliação.  Se o artigo é produto de pesquisa empírica com seres humanos, afirmamos que esta investigação foi conduzida de acordo com a Resolução 466/2012 do Ministério da Saúde, que regulamenta as pesquisas com seres humanos. Para tal, anexamos ao artigo a folha de aprovação de Comitê de Ética em Pesquisa devidamente registrada na CONEP. Da mesma forma, a Revista de Psicologia está eximida de quaisquer responsabilidades legais perante alguma infração dos aspectos éticos.</w:t>
      </w: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 Bortolon</w:t>
      </w: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Martha Wallig Brusius Ludwig</w:t>
      </w: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  <w:r w:rsidRPr="00857944">
        <w:rPr>
          <w:rFonts w:ascii="Times New Roman" w:hAnsi="Times New Roman" w:cs="Times New Roman"/>
        </w:rPr>
        <w:t>Elisabeth Meyer da Silva</w:t>
      </w:r>
    </w:p>
    <w:p w:rsidR="00C805F3" w:rsidRDefault="00C805F3" w:rsidP="00C805F3">
      <w:pPr>
        <w:jc w:val="both"/>
        <w:rPr>
          <w:rFonts w:ascii="Times New Roman" w:hAnsi="Times New Roman" w:cs="Times New Roman"/>
        </w:rPr>
      </w:pPr>
    </w:p>
    <w:p w:rsidR="00C805F3" w:rsidRPr="00857944" w:rsidRDefault="00C805F3" w:rsidP="00C805F3">
      <w:pPr>
        <w:jc w:val="both"/>
        <w:rPr>
          <w:rFonts w:ascii="Times New Roman" w:hAnsi="Times New Roman" w:cs="Times New Roman"/>
        </w:rPr>
      </w:pPr>
      <w:r w:rsidRPr="00857944">
        <w:rPr>
          <w:rFonts w:ascii="Times New Roman" w:hAnsi="Times New Roman" w:cs="Times New Roman"/>
        </w:rPr>
        <w:t>Margareth da Silva Oliveira</w:t>
      </w:r>
    </w:p>
    <w:p w:rsidR="00BF76EF" w:rsidRDefault="00C805F3"/>
    <w:sectPr w:rsidR="00BF76EF" w:rsidSect="00D5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805F3"/>
    <w:rsid w:val="005B75C7"/>
    <w:rsid w:val="00A5080B"/>
    <w:rsid w:val="00C805F3"/>
    <w:rsid w:val="00D534D8"/>
    <w:rsid w:val="00E44FA3"/>
    <w:rsid w:val="00EB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F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pt-B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1</cp:revision>
  <dcterms:created xsi:type="dcterms:W3CDTF">2014-11-28T17:17:00Z</dcterms:created>
  <dcterms:modified xsi:type="dcterms:W3CDTF">2014-11-28T17:18:00Z</dcterms:modified>
</cp:coreProperties>
</file>