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E5" w:rsidRDefault="00682DE5" w:rsidP="00682D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2DE5" w:rsidRPr="006E1662" w:rsidRDefault="00682DE5" w:rsidP="00682D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662">
        <w:rPr>
          <w:rFonts w:ascii="Times New Roman" w:eastAsia="Times New Roman" w:hAnsi="Times New Roman" w:cs="Times New Roman"/>
          <w:sz w:val="24"/>
          <w:szCs w:val="24"/>
        </w:rPr>
        <w:t>FATOR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DE  RESILIÊNCIA  EM  </w:t>
      </w:r>
      <w:r w:rsidRPr="006E1662">
        <w:rPr>
          <w:rFonts w:ascii="Times New Roman" w:eastAsia="Times New Roman" w:hAnsi="Times New Roman" w:cs="Times New Roman"/>
          <w:sz w:val="24"/>
          <w:szCs w:val="24"/>
        </w:rPr>
        <w:t>EDUCADORAS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1662">
        <w:rPr>
          <w:rFonts w:ascii="Times New Roman" w:eastAsia="Times New Roman" w:hAnsi="Times New Roman" w:cs="Times New Roman"/>
          <w:sz w:val="24"/>
          <w:szCs w:val="24"/>
        </w:rPr>
        <w:t>CRECHE</w:t>
      </w:r>
      <w:r w:rsidR="004A1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662">
        <w:rPr>
          <w:rFonts w:ascii="Times New Roman" w:eastAsia="Times New Roman" w:hAnsi="Times New Roman" w:cs="Times New Roman"/>
          <w:sz w:val="24"/>
          <w:szCs w:val="24"/>
        </w:rPr>
        <w:t>COMUNITÁRIA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1662">
        <w:rPr>
          <w:rFonts w:ascii="Times New Roman" w:eastAsia="Times New Roman" w:hAnsi="Times New Roman" w:cs="Times New Roman"/>
          <w:sz w:val="24"/>
          <w:szCs w:val="24"/>
        </w:rPr>
        <w:t>FRENTE</w:t>
      </w:r>
      <w:r w:rsidR="004A1E7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1662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6E1662">
        <w:rPr>
          <w:rFonts w:ascii="Times New Roman" w:eastAsia="Times New Roman" w:hAnsi="Times New Roman" w:cs="Times New Roman"/>
          <w:sz w:val="24"/>
          <w:szCs w:val="24"/>
        </w:rPr>
        <w:t>SITU</w:t>
      </w:r>
      <w:r>
        <w:rPr>
          <w:rFonts w:ascii="Times New Roman" w:eastAsia="Times New Roman" w:hAnsi="Times New Roman" w:cs="Times New Roman"/>
          <w:sz w:val="24"/>
          <w:szCs w:val="24"/>
        </w:rPr>
        <w:t>AÇÕES  DE  VULNERABILIDADE  SOCIAL</w:t>
      </w:r>
    </w:p>
    <w:p w:rsidR="00682DE5" w:rsidRDefault="00682DE5" w:rsidP="00682D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2DE5" w:rsidRPr="004057B2" w:rsidRDefault="00682DE5" w:rsidP="00682DE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RESILIENCE  FACTORS  IN  TEACHERS  OF  A  </w:t>
      </w:r>
      <w:r w:rsidRPr="004057B2">
        <w:rPr>
          <w:rFonts w:ascii="Times New Roman" w:hAnsi="Times New Roman" w:cs="Times New Roman"/>
          <w:sz w:val="24"/>
          <w:szCs w:val="24"/>
          <w:lang w:val="en-US"/>
        </w:rPr>
        <w:t>COMMUNITARY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DAY  CARE  RELATING  WITH  THE  SITUATIONS  OF  SOCIAL  </w:t>
      </w:r>
      <w:r w:rsidRPr="004057B2">
        <w:rPr>
          <w:rFonts w:ascii="Times New Roman" w:hAnsi="Times New Roman" w:cs="Times New Roman"/>
          <w:sz w:val="24"/>
          <w:szCs w:val="24"/>
          <w:lang w:val="en-US"/>
        </w:rPr>
        <w:t>VULNERABILITY</w:t>
      </w:r>
    </w:p>
    <w:p w:rsidR="00682DE5" w:rsidRPr="00A574E9" w:rsidRDefault="00682DE5" w:rsidP="00682D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2DE5" w:rsidRDefault="00682DE5" w:rsidP="00682DE5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2DE5" w:rsidRDefault="00682DE5" w:rsidP="00682D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FATORES </w:t>
      </w:r>
      <w:r w:rsidR="004A1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A1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RESILIÊNCIA</w:t>
      </w:r>
      <w:r w:rsidR="004A1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4A1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EDUCADORAS </w:t>
      </w:r>
    </w:p>
    <w:p w:rsidR="004A1E79" w:rsidRDefault="004A1E79" w:rsidP="00682DE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RESILIENCE  FACTORS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IN  TEACHERS  </w:t>
      </w:r>
    </w:p>
    <w:p w:rsidR="004A1E79" w:rsidRDefault="004A1E79">
      <w:pPr>
        <w:rPr>
          <w:rFonts w:ascii="Verdana" w:hAnsi="Verdana"/>
          <w:color w:val="111111"/>
          <w:shd w:val="clear" w:color="auto" w:fill="FFFFFF"/>
        </w:rPr>
      </w:pPr>
    </w:p>
    <w:p w:rsidR="004A1E79" w:rsidRPr="004A1E79" w:rsidRDefault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Simone </w:t>
      </w:r>
      <w:proofErr w:type="spell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Brouwenstyn</w:t>
      </w:r>
      <w:proofErr w:type="spellEnd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da Rosa</w:t>
      </w:r>
    </w:p>
    <w:p w:rsidR="004A1E79" w:rsidRPr="004A1E79" w:rsidRDefault="004A1E79" w:rsidP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Graduanda</w:t>
      </w:r>
      <w:proofErr w:type="spellEnd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 Psicologia da Faculdade de Desenvolvimento do Rio Grande do Sul- FADERGS</w:t>
      </w:r>
    </w:p>
    <w:p w:rsidR="004A1E79" w:rsidRPr="004A1E79" w:rsidRDefault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51- 8413 5622</w:t>
      </w:r>
    </w:p>
    <w:p w:rsidR="004A1E79" w:rsidRDefault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hyperlink r:id="rId4" w:history="1">
        <w:r w:rsidRPr="009E4E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csconcei@hotmail.com</w:t>
        </w:r>
      </w:hyperlink>
    </w:p>
    <w:p w:rsidR="004A1E79" w:rsidRPr="004A1E79" w:rsidRDefault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4A1E79" w:rsidRPr="004A1E79" w:rsidRDefault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Patrícia </w:t>
      </w:r>
      <w:proofErr w:type="spell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Fasolo</w:t>
      </w:r>
      <w:proofErr w:type="spellEnd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Romani</w:t>
      </w:r>
      <w:proofErr w:type="spellEnd"/>
    </w:p>
    <w:p w:rsidR="00682DE5" w:rsidRPr="004A1E79" w:rsidRDefault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Dra.</w:t>
      </w:r>
      <w:proofErr w:type="gramEnd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em Psicologia e </w:t>
      </w:r>
      <w:proofErr w:type="spell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Ms</w:t>
      </w:r>
      <w:proofErr w:type="spellEnd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proofErr w:type="gram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</w:t>
      </w:r>
      <w:proofErr w:type="gramEnd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Faculdade de Desenvolvimento do Rio Grande do </w:t>
      </w:r>
      <w:proofErr w:type="spellStart"/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Sul-FADERGS</w:t>
      </w:r>
      <w:proofErr w:type="spellEnd"/>
    </w:p>
    <w:p w:rsidR="00682DE5" w:rsidRPr="004A1E79" w:rsidRDefault="00682DE5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A1E7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51-9172 7322</w:t>
      </w:r>
    </w:p>
    <w:p w:rsidR="004A1E79" w:rsidRDefault="004A1E79" w:rsidP="004A1E7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hyperlink r:id="rId5" w:history="1">
        <w:r w:rsidRPr="009E4E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pattyfaro@hotmail.com</w:t>
        </w:r>
      </w:hyperlink>
    </w:p>
    <w:p w:rsidR="004A1E79" w:rsidRDefault="004A1E79" w:rsidP="004A1E79">
      <w:pPr>
        <w:rPr>
          <w:rFonts w:ascii="Verdana" w:hAnsi="Verdana"/>
          <w:color w:val="111111"/>
          <w:shd w:val="clear" w:color="auto" w:fill="FFFFFF"/>
        </w:rPr>
      </w:pPr>
    </w:p>
    <w:p w:rsidR="00682DE5" w:rsidRDefault="00682DE5">
      <w:pPr>
        <w:rPr>
          <w:rFonts w:ascii="Verdana" w:hAnsi="Verdana"/>
          <w:color w:val="111111"/>
          <w:shd w:val="clear" w:color="auto" w:fill="FFFFFF"/>
        </w:rPr>
      </w:pPr>
    </w:p>
    <w:sectPr w:rsidR="00682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2DE5"/>
    <w:rsid w:val="004A1E79"/>
    <w:rsid w:val="00546280"/>
    <w:rsid w:val="0068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82DE5"/>
  </w:style>
  <w:style w:type="character" w:styleId="Hyperlink">
    <w:name w:val="Hyperlink"/>
    <w:basedOn w:val="Fontepargpadro"/>
    <w:uiPriority w:val="99"/>
    <w:unhideWhenUsed/>
    <w:rsid w:val="00682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tyfaro@hotmail.com" TargetMode="External"/><Relationship Id="rId4" Type="http://schemas.openxmlformats.org/officeDocument/2006/relationships/hyperlink" Target="mailto:csconce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Cristiano</cp:lastModifiedBy>
  <cp:revision>2</cp:revision>
  <dcterms:created xsi:type="dcterms:W3CDTF">2014-11-18T17:55:00Z</dcterms:created>
  <dcterms:modified xsi:type="dcterms:W3CDTF">2014-11-18T18:24:00Z</dcterms:modified>
</cp:coreProperties>
</file>