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Folha de rosto com identificação</w:t>
      </w:r>
    </w:p>
    <w:p>
      <w:pPr>
        <w:spacing w:before="24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Título:</w:t>
      </w:r>
    </w:p>
    <w:p>
      <w:pPr>
        <w:spacing w:before="0" w:after="0" w:line="480"/>
        <w:ind w:right="-267" w:left="-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Uso de Jogos Eletrônicos por Idosos Relacionado a Atenção e Memória</w:t>
      </w:r>
    </w:p>
    <w:p>
      <w:pPr>
        <w:spacing w:before="0" w:after="0" w:line="480"/>
        <w:ind w:right="-267" w:left="-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Use of Electronic Games by Elderly Related to Attention and Memory</w:t>
      </w:r>
    </w:p>
    <w:p>
      <w:pPr>
        <w:spacing w:before="0" w:after="0" w:line="480"/>
        <w:ind w:right="-267" w:left="-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Uso de Juegos Electrónicos por Mayores Relacionados con la Atención y la Memoria </w:t>
      </w:r>
    </w:p>
    <w:p>
      <w:pPr>
        <w:spacing w:before="240" w:after="24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Título abreviado:</w:t>
      </w:r>
    </w:p>
    <w:p>
      <w:pPr>
        <w:spacing w:before="24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Uso de Jogos Eletrônicos por Idosos Relacionado a Atenção e Memória</w:t>
      </w:r>
    </w:p>
    <w:p>
      <w:pPr>
        <w:spacing w:before="24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Autores, ORCID e Afiliação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Anderson da Silva Godoy -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https://orcid.org/my-orcid?orcid=0000-0002-2521-4027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Pontifícia Universidade Católica do Rio Grande do Sul – PUCRS, Porto Alegre – RS, Brasil. Titulação: Mestrando em Gerontologia Biomédica.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  <w:t xml:space="preserve">(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psicoandersongodoy@gmail.com</w:t>
        </w:r>
      </w:hyperlink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Contribuiu com todas as fases do estudo.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Anna Clara Sarmento Leite Caobelli -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https://orcid.org/0000-0003-1159-6738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Pontifícia Universidade Católica do Rio Grande do Sul – PUCRS, Porto Alegre – RS, Brasil. Titulação: Estudante de Graduação de Psicologia. (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anna.caobelli@acad.pucrs.br</w:t>
        </w:r>
      </w:hyperlink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Contribuiu com todas as fases do estudo.</w:t>
      </w:r>
    </w:p>
    <w:p>
      <w:pPr>
        <w:spacing w:before="0" w:after="0" w:line="240"/>
        <w:ind w:right="0" w:left="92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92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Irani Iracema de Lima Argimon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-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https://orcid.org/0000-0003-4984-0345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Pontifícia Universidade Católica do Rio Grande do Sul – PUCRS, Porto Alegre – RS, Brasil. Titulação: Pós- Doutora em Psicologia. (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argimoni@pucrs.br</w:t>
        </w:r>
      </w:hyperlink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Contribuiu com todas as fases do estudo.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928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Apoio Financeiro: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presente trabalho foi realizado com apoio da Coordenação de Aperfeiçoamento de Pessoal de Nível Superior - Brasil (CAPES) - Código de Financiamento 001 e pelo CNPQ</w:t>
      </w:r>
    </w:p>
    <w:p>
      <w:pPr>
        <w:spacing w:before="24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Endereço e e-mail para contato:</w:t>
      </w:r>
    </w:p>
    <w:p>
      <w:pPr>
        <w:spacing w:before="24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Av. Ipiranga, 6681, prédio 11, sala 908 – Partenon, Porto Alegre – Rio Grande do Sul, Brasil</w:t>
      </w:r>
    </w:p>
    <w:p>
      <w:pPr>
        <w:spacing w:before="24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E-mail: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  <w:t xml:space="preserve">psicoandersongodoy@gmail.com</w:t>
      </w:r>
    </w:p>
    <w:p>
      <w:pPr>
        <w:spacing w:before="24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Telefone: (51) 98188-9314</w:t>
      </w:r>
    </w:p>
    <w:p>
      <w:pPr>
        <w:spacing w:before="0" w:after="240" w:line="240"/>
        <w:ind w:right="-267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Políticas de Seção: </w:t>
      </w:r>
    </w:p>
    <w:p>
      <w:pPr>
        <w:spacing w:before="0" w:after="240" w:line="240"/>
        <w:ind w:right="-267" w:left="-283" w:firstLine="2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Artigo de revisão sistematizada de literatura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presente trabalho foi realizado com apoio da Coordenação de Aperfeiçoamento de Pessoal de Nível Superior - Brasil (CAPES) - Código de Financiamento 001 e pelo CNPQ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">
    <w:abstractNumId w:val="12"/>
  </w:num>
  <w:num w:numId="7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psicoandersongodoy@gmail.com" Id="docRId1" Type="http://schemas.openxmlformats.org/officeDocument/2006/relationships/hyperlink"/><Relationship TargetMode="External" Target="mailto:anna.caobelli@acad.pucrs.br" Id="docRId3" Type="http://schemas.openxmlformats.org/officeDocument/2006/relationships/hyperlink"/><Relationship TargetMode="External" Target="mailto:argimoni@pucrs.br" Id="docRId5" Type="http://schemas.openxmlformats.org/officeDocument/2006/relationships/hyperlink"/><Relationship Target="styles.xml" Id="docRId7" Type="http://schemas.openxmlformats.org/officeDocument/2006/relationships/styles"/><Relationship TargetMode="External" Target="https://orcid.org/my-orcid?orcid=0000-0002-2521-4027" Id="docRId0" Type="http://schemas.openxmlformats.org/officeDocument/2006/relationships/hyperlink"/><Relationship TargetMode="External" Target="https://orcid.org/0000-0003-1159-6738" Id="docRId2" Type="http://schemas.openxmlformats.org/officeDocument/2006/relationships/hyperlink"/><Relationship TargetMode="External" Target="https://orcid.org/0000-0003-4984-0345" Id="docRId4" Type="http://schemas.openxmlformats.org/officeDocument/2006/relationships/hyperlink"/><Relationship Target="numbering.xml" Id="docRId6" Type="http://schemas.openxmlformats.org/officeDocument/2006/relationships/numbering"/></Relationships>
</file>