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27" w:rsidRPr="00AA6127" w:rsidRDefault="00AA6127">
      <w:pPr>
        <w:rPr>
          <w:rFonts w:ascii="Times New Roman" w:hAnsi="Times New Roman" w:cs="Times New Roman"/>
          <w:sz w:val="24"/>
          <w:szCs w:val="24"/>
        </w:rPr>
      </w:pPr>
    </w:p>
    <w:p w:rsidR="00AA6127" w:rsidRDefault="00F93AAF" w:rsidP="00AA612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com as </w:t>
      </w:r>
      <w:r w:rsidR="00AA6127">
        <w:rPr>
          <w:rFonts w:ascii="Times New Roman" w:hAnsi="Times New Roman" w:cs="Times New Roman"/>
          <w:sz w:val="24"/>
          <w:szCs w:val="24"/>
        </w:rPr>
        <w:t>Correções obrigatórias IMED:</w:t>
      </w:r>
    </w:p>
    <w:p w:rsidR="0018704C" w:rsidRDefault="00AA6127" w:rsidP="00AA612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127">
        <w:rPr>
          <w:rFonts w:ascii="Times New Roman" w:eastAsia="Times New Roman" w:hAnsi="Times New Roman" w:cs="Times New Roman"/>
          <w:b/>
          <w:sz w:val="24"/>
          <w:szCs w:val="24"/>
        </w:rPr>
        <w:t>Pandemia de desigualdades: Questões de gênero e os impactos psicossociais da COVID-19</w:t>
      </w:r>
    </w:p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editor,</w:t>
      </w:r>
    </w:p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</w:p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Realizamos as seguintes alterações, conforme solicitado:</w:t>
      </w:r>
    </w:p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4050"/>
        <w:tblW w:w="0" w:type="auto"/>
        <w:tblLook w:val="04A0"/>
      </w:tblPr>
      <w:tblGrid>
        <w:gridCol w:w="636"/>
        <w:gridCol w:w="6095"/>
        <w:gridCol w:w="1989"/>
      </w:tblGrid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Atualizar informações</w:t>
            </w:r>
          </w:p>
        </w:tc>
        <w:tc>
          <w:tcPr>
            <w:tcW w:w="1124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Atualizado novamente em 04/05/2021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Linguagem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Parágrafos com frase única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Quebras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ideia</w:t>
            </w:r>
            <w:proofErr w:type="spellEnd"/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Excesso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gerundios</w:t>
            </w:r>
            <w:proofErr w:type="spellEnd"/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Revisar ortografia – tempo verbal e erros de digitação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Resumo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Reduzir a introdução do resumo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Acrescentar mais informações no método e resultados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921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Excluir palavras-chave: homens e mulheres 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Introdução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2º parágrafo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apontar quais medidas e protocolos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biossegurança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foram adotados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proofErr w:type="gramEnd"/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Último parágrafo da pág. 5: citar quais grupos especificamente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mais afetados e enfatizar que as medidas de distanciamento continuam em vigor. 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Desaconselha-se o uso de notas de rodapé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Utilizar distanciamento social no lugar de quarentena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Acrescentar na lista de referências: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4º parágrafo a referencia Brasil, 2021 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Objetivo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Sugere-se aos autores refletirem sobre a viabilidade de acrescentarem dois objetivos específicos, um indicando o compromisso em </w:t>
            </w:r>
            <w:bookmarkStart w:id="0" w:name="_Hlk67052905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identificar os impactos psicossociais relacionados ao distanciamento social e outro apontando o compromisso em identificar os impactos psicossociais em relação ao trabalho</w:t>
            </w:r>
            <w:bookmarkEnd w:id="0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Método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A caracterização dos participantes foi </w:t>
            </w:r>
            <w:proofErr w:type="gram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  <w:proofErr w:type="gram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suscinta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Como os participantes foram contatados?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rede social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Seleção da amostra? 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 critério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seleção foram incluídos no artigo.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A faixa etária foi </w:t>
            </w:r>
            <w:proofErr w:type="gram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pré selecionada</w:t>
            </w:r>
            <w:proofErr w:type="gram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 ou se deu de maneira aleatória?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Excluimos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 menores de 18, acho que eram três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Critérios de inclusão/exclusão 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 Quais os critérios estabelecidos para o n amostral?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n foi estabelecido com base na adesão dos participantes, ao estudo, dentro do tempo que a pesquisa ficou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disponível.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pesquisa foi 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>divulga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período de maio a junho de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oi utilizado algum software para realização dos cálculos estatístico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software utilizado foi identificado, conforme solicitado.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Na análise dos dados os autores precisam justificar as escolhas das análises comparativas que incluíram o Teste U de Mann-Whitney, Teste </w:t>
            </w:r>
            <w:proofErr w:type="spell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Qui-quadrado</w:t>
            </w:r>
            <w:proofErr w:type="spell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 de Pearson (χ^</w:t>
            </w:r>
            <w:proofErr w:type="gram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) e o Teste exato de Fischer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escolha das análises foi justificada, conforme solicitado.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Resultados/Discussão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No que se refere ao distanciamento social, em que se apresenta p&gt; 0,05. Se não é estatisticamente significativo, qual a justificativa para discutir esse dado?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 resultado não foi discutido. O resultado é simplesmente apresentado (o resultado que de fato é discutido, refere-se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mulheres apresentar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níveis significativamente superior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es,</w:t>
            </w:r>
            <w:r w:rsidRPr="00C2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que se refere a crença de que o distanciamento social é efetivo para reduzir a contaminação pela 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Explorar mais o estudo onde homens relatam que o uso de máscara fere a masculinidade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Retiramos esta parte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Evitar ideias taxativas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Essa referência de masculinidade – a qual entende que “homem de verdade” não fica doente e que médico e </w:t>
            </w:r>
            <w:proofErr w:type="spellStart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>autocuidado</w:t>
            </w:r>
            <w:proofErr w:type="spellEnd"/>
            <w:r w:rsidRPr="00507800">
              <w:rPr>
                <w:rFonts w:ascii="Times New Roman" w:hAnsi="Times New Roman" w:cs="Times New Roman"/>
                <w:sz w:val="24"/>
                <w:szCs w:val="24"/>
              </w:rPr>
              <w:t xml:space="preserve"> é coisa de mulher".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 da caracterização demográfica poderia ser apresentada nos participantes/método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maioria dos participantes possui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superior de escolaridade conforme a tabela, </w:t>
            </w:r>
            <w:r w:rsidRPr="00203FA1">
              <w:rPr>
                <w:rFonts w:ascii="Times New Roman" w:hAnsi="Times New Roman" w:cs="Times New Roman"/>
                <w:sz w:val="24"/>
                <w:szCs w:val="24"/>
              </w:rPr>
              <w:t>rever frase no texto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E">
              <w:rPr>
                <w:rFonts w:ascii="Times New Roman" w:hAnsi="Times New Roman" w:cs="Times New Roman"/>
                <w:sz w:val="24"/>
                <w:szCs w:val="24"/>
              </w:rPr>
              <w:t xml:space="preserve">Dúvida: uma vez que a única análise realizada com os 428 participantes – totalidade da amostra – foi </w:t>
            </w:r>
            <w:proofErr w:type="gramStart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 xml:space="preserve"> referente à caracterização demográfica, não seria mais interessante </w:t>
            </w:r>
            <w:r w:rsidRPr="009D4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manter somente os 341 participantes que declararam estar ocupados? Isso porque as análises realmente críticas para a pesquisa contaram somente com os 341 participantes.</w:t>
            </w:r>
          </w:p>
        </w:tc>
        <w:tc>
          <w:tcPr>
            <w:tcW w:w="1124" w:type="dxa"/>
          </w:tcPr>
          <w:p w:rsidR="000160ED" w:rsidRPr="003D3711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 428 participantes do estudo forma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utilizados em todas as análises, exceto nas análises relativas ao impacto da pandemia no trabalho. Então os 428 participantes foram utilizados não apenas para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caraterização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amostra, mas também para avaliar as </w:t>
            </w:r>
            <w:r w:rsidRPr="00165495">
              <w:rPr>
                <w:rFonts w:ascii="Times New Roman" w:hAnsi="Times New Roman" w:cs="Times New Roman"/>
                <w:sz w:val="24"/>
                <w:szCs w:val="24"/>
              </w:rPr>
              <w:t>diferenças entre homens e mulheres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que diz respeito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seguintes variáveis: </w:t>
            </w: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Crença na efetividade do isolamento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60ED" w:rsidRPr="003D3711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Preocupação com as pessoas que não estão isoladas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Preocupação com o número de casos e mortes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Preocupação com a economia do país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 xml:space="preserve">Tem </w:t>
            </w:r>
            <w:proofErr w:type="spellStart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comquem</w:t>
            </w:r>
            <w:proofErr w:type="spellEnd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 xml:space="preserve"> conversar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11">
              <w:rPr>
                <w:rFonts w:ascii="Times New Roman" w:hAnsi="Times New Roman" w:cs="Times New Roman"/>
                <w:sz w:val="24"/>
                <w:szCs w:val="24"/>
              </w:rPr>
              <w:t xml:space="preserve">Tem conseguido manter </w:t>
            </w:r>
            <w:proofErr w:type="spellStart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odistanciamento</w:t>
            </w:r>
            <w:proofErr w:type="spellEnd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>Frequência</w:t>
            </w:r>
            <w:proofErr w:type="spellEnd"/>
            <w:r w:rsidRPr="003D3711">
              <w:rPr>
                <w:rFonts w:ascii="Times New Roman" w:hAnsi="Times New Roman" w:cs="Times New Roman"/>
                <w:sz w:val="24"/>
                <w:szCs w:val="24"/>
              </w:rPr>
              <w:t xml:space="preserve"> das saídas de casa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Anunciar tabela 3 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tabelas foram anunciadas.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Colocar por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exenso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sigla EPI 1ª vez que aparece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E">
              <w:rPr>
                <w:rFonts w:ascii="Times New Roman" w:hAnsi="Times New Roman" w:cs="Times New Roman"/>
                <w:sz w:val="24"/>
                <w:szCs w:val="24"/>
              </w:rPr>
              <w:t xml:space="preserve">A razão de as empresas oferecerem menos </w:t>
            </w:r>
            <w:proofErr w:type="spellStart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>EPI’s</w:t>
            </w:r>
            <w:proofErr w:type="spellEnd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 xml:space="preserve"> para as mulheres não pode ter a ver com a função/área de atuação desempenhada? Ex.: </w:t>
            </w:r>
            <w:bookmarkStart w:id="1" w:name="_Hlk67052262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 xml:space="preserve">pode ser que as mulheres participantes desta pesquisa exerçam funções que não demandem o uso de </w:t>
            </w:r>
            <w:bookmarkEnd w:id="1"/>
            <w:proofErr w:type="spellStart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>EPI’s</w:t>
            </w:r>
            <w:proofErr w:type="spellEnd"/>
            <w:r w:rsidRPr="009D473E">
              <w:rPr>
                <w:rFonts w:ascii="Times New Roman" w:hAnsi="Times New Roman" w:cs="Times New Roman"/>
                <w:sz w:val="24"/>
                <w:szCs w:val="24"/>
              </w:rPr>
              <w:t>. Penso que essa situação seria esclarecida se fosse feita uma descrição das funções exercidas pelos homens e pelas mulheres participantes da pesquisa.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Neste item não foi possível inserir as informações sugeridas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 coletamos as funções exercidas, apenas área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atuação. Apesar disso, inserimos a hipótese das funções no texto.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Conclusã</w:t>
            </w:r>
            <w:r w:rsidRPr="009D47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 penúltimo parágrafo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ficou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deslocado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160ED" w:rsidRPr="00AA6127" w:rsidTr="004E03B4">
        <w:tc>
          <w:tcPr>
            <w:tcW w:w="8720" w:type="dxa"/>
            <w:gridSpan w:val="3"/>
          </w:tcPr>
          <w:p w:rsidR="000160ED" w:rsidRPr="00AA6127" w:rsidRDefault="000160ED" w:rsidP="004E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Referências</w:t>
            </w:r>
          </w:p>
        </w:tc>
      </w:tr>
      <w:tr w:rsidR="000160ED" w:rsidRPr="00AA6127" w:rsidTr="004E03B4">
        <w:tc>
          <w:tcPr>
            <w:tcW w:w="675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1" w:type="dxa"/>
          </w:tcPr>
          <w:p w:rsidR="000160ED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Normas APA</w:t>
            </w:r>
          </w:p>
        </w:tc>
        <w:tc>
          <w:tcPr>
            <w:tcW w:w="1124" w:type="dxa"/>
          </w:tcPr>
          <w:p w:rsidR="000160ED" w:rsidRPr="00AA6127" w:rsidRDefault="000160ED" w:rsidP="004E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:rsidR="000160ED" w:rsidRPr="00AA6127" w:rsidRDefault="000160ED" w:rsidP="000160E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127" w:rsidRDefault="00AA6127"/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realizadas no corpo do artigo estão em vermelho. </w:t>
      </w:r>
    </w:p>
    <w:p w:rsidR="000160ED" w:rsidRDefault="000160ED" w:rsidP="000160ED">
      <w:pPr>
        <w:rPr>
          <w:rFonts w:ascii="Times New Roman" w:hAnsi="Times New Roman" w:cs="Times New Roman"/>
          <w:sz w:val="24"/>
          <w:szCs w:val="24"/>
        </w:rPr>
      </w:pPr>
    </w:p>
    <w:p w:rsidR="000160ED" w:rsidRPr="007722C8" w:rsidRDefault="000160ED" w:rsidP="000160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Hamburgo, 04 de maio de 2021.</w:t>
      </w:r>
    </w:p>
    <w:p w:rsidR="00AA6127" w:rsidRDefault="00AA6127"/>
    <w:sectPr w:rsidR="00AA6127" w:rsidSect="00187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39F2"/>
    <w:multiLevelType w:val="multilevel"/>
    <w:tmpl w:val="893E8D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127"/>
    <w:rsid w:val="000160ED"/>
    <w:rsid w:val="00165495"/>
    <w:rsid w:val="0018704C"/>
    <w:rsid w:val="00203FA1"/>
    <w:rsid w:val="00236771"/>
    <w:rsid w:val="002A1982"/>
    <w:rsid w:val="003D3711"/>
    <w:rsid w:val="0045143F"/>
    <w:rsid w:val="004D5824"/>
    <w:rsid w:val="00507800"/>
    <w:rsid w:val="0051624C"/>
    <w:rsid w:val="0055302C"/>
    <w:rsid w:val="005B300B"/>
    <w:rsid w:val="0062290B"/>
    <w:rsid w:val="00680C5E"/>
    <w:rsid w:val="006F02C0"/>
    <w:rsid w:val="00740BF9"/>
    <w:rsid w:val="007C7DA7"/>
    <w:rsid w:val="008D6DFE"/>
    <w:rsid w:val="0091047C"/>
    <w:rsid w:val="00963271"/>
    <w:rsid w:val="009815C3"/>
    <w:rsid w:val="009D473E"/>
    <w:rsid w:val="00AA6127"/>
    <w:rsid w:val="00B07595"/>
    <w:rsid w:val="00C50AF9"/>
    <w:rsid w:val="00D10CBD"/>
    <w:rsid w:val="00D9425A"/>
    <w:rsid w:val="00E05F4B"/>
    <w:rsid w:val="00E157D3"/>
    <w:rsid w:val="00E66907"/>
    <w:rsid w:val="00E80EA6"/>
    <w:rsid w:val="00F87CC8"/>
    <w:rsid w:val="00F93AAF"/>
    <w:rsid w:val="00F9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Usuario-note</dc:creator>
  <cp:lastModifiedBy>EMEI BEM ME QUER</cp:lastModifiedBy>
  <cp:revision>2</cp:revision>
  <dcterms:created xsi:type="dcterms:W3CDTF">2021-05-04T20:19:00Z</dcterms:created>
  <dcterms:modified xsi:type="dcterms:W3CDTF">2021-05-04T20:19:00Z</dcterms:modified>
</cp:coreProperties>
</file>