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C8" w:rsidRDefault="007722C8" w:rsidP="007722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com as solicitações atendidas</w:t>
      </w:r>
    </w:p>
    <w:p w:rsidR="007722C8" w:rsidRDefault="007722C8">
      <w:pPr>
        <w:rPr>
          <w:rFonts w:ascii="Times New Roman" w:hAnsi="Times New Roman" w:cs="Times New Roman"/>
          <w:sz w:val="24"/>
          <w:szCs w:val="24"/>
        </w:rPr>
      </w:pPr>
    </w:p>
    <w:p w:rsidR="00E81E9B" w:rsidRDefault="000A7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 editor,</w:t>
      </w:r>
    </w:p>
    <w:p w:rsidR="000A720E" w:rsidRDefault="000A720E">
      <w:pPr>
        <w:rPr>
          <w:rFonts w:ascii="Times New Roman" w:hAnsi="Times New Roman" w:cs="Times New Roman"/>
          <w:sz w:val="24"/>
          <w:szCs w:val="24"/>
        </w:rPr>
      </w:pPr>
    </w:p>
    <w:p w:rsidR="000A720E" w:rsidRDefault="000A7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Realizamos as seguintes alterações, conforme solicitado:</w:t>
      </w:r>
    </w:p>
    <w:p w:rsidR="000A720E" w:rsidRDefault="00772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11:</w:t>
      </w:r>
      <w:r w:rsidR="000A720E">
        <w:rPr>
          <w:rFonts w:ascii="Times New Roman" w:hAnsi="Times New Roman" w:cs="Times New Roman"/>
          <w:sz w:val="24"/>
          <w:szCs w:val="24"/>
        </w:rPr>
        <w:t xml:space="preserve"> Em relação </w:t>
      </w:r>
      <w:proofErr w:type="gramStart"/>
      <w:r w:rsidR="000A72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A720E">
        <w:rPr>
          <w:rFonts w:ascii="Times New Roman" w:hAnsi="Times New Roman" w:cs="Times New Roman"/>
          <w:sz w:val="24"/>
          <w:szCs w:val="24"/>
        </w:rPr>
        <w:t xml:space="preserve"> formatação, o nº de páginas foi reduzido para 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720E" w:rsidRDefault="00772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</w:t>
      </w:r>
      <w:r w:rsidRPr="007722C8">
        <w:rPr>
          <w:rFonts w:ascii="Times New Roman" w:hAnsi="Times New Roman" w:cs="Times New Roman"/>
          <w:b/>
          <w:sz w:val="24"/>
          <w:szCs w:val="24"/>
        </w:rPr>
        <w:t>19:</w:t>
      </w:r>
      <w:r>
        <w:rPr>
          <w:rFonts w:ascii="Times New Roman" w:hAnsi="Times New Roman" w:cs="Times New Roman"/>
          <w:sz w:val="24"/>
          <w:szCs w:val="24"/>
        </w:rPr>
        <w:t xml:space="preserve"> Alteramos o título, assim, o título em ingles e espanhol estão com o número de até 12 palavras.</w:t>
      </w:r>
    </w:p>
    <w:p w:rsidR="007722C8" w:rsidRDefault="00772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23:</w:t>
      </w:r>
      <w:r>
        <w:rPr>
          <w:rFonts w:ascii="Times New Roman" w:hAnsi="Times New Roman" w:cs="Times New Roman"/>
          <w:sz w:val="24"/>
          <w:szCs w:val="24"/>
        </w:rPr>
        <w:t xml:space="preserve"> Nas palavras-chave, o termo “gênero” foi substituído por “análise de gênero na saúde”, conforme foi sugerido. </w:t>
      </w:r>
    </w:p>
    <w:p w:rsidR="007722C8" w:rsidRDefault="007722C8">
      <w:pPr>
        <w:rPr>
          <w:rFonts w:ascii="Times New Roman" w:hAnsi="Times New Roman" w:cs="Times New Roman"/>
          <w:sz w:val="24"/>
          <w:szCs w:val="24"/>
        </w:rPr>
      </w:pPr>
      <w:r w:rsidRPr="007722C8">
        <w:rPr>
          <w:rFonts w:ascii="Times New Roman" w:hAnsi="Times New Roman" w:cs="Times New Roman"/>
          <w:b/>
          <w:sz w:val="24"/>
          <w:szCs w:val="24"/>
        </w:rPr>
        <w:t>Item 26: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seção de método, colocamos as subseç</w:t>
      </w:r>
      <w:r w:rsidRPr="007722C8">
        <w:rPr>
          <w:rFonts w:ascii="Times New Roman" w:hAnsi="Times New Roman" w:cs="Times New Roman"/>
          <w:sz w:val="24"/>
          <w:szCs w:val="24"/>
        </w:rPr>
        <w:t>ões de participantes, instrumentos e procedimentos de coleta e análise de dados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22C8" w:rsidRDefault="007722C8">
      <w:pPr>
        <w:rPr>
          <w:rFonts w:ascii="Times New Roman" w:hAnsi="Times New Roman" w:cs="Times New Roman"/>
          <w:sz w:val="24"/>
          <w:szCs w:val="24"/>
        </w:rPr>
      </w:pPr>
      <w:r w:rsidRPr="007722C8">
        <w:rPr>
          <w:rFonts w:ascii="Times New Roman" w:hAnsi="Times New Roman" w:cs="Times New Roman"/>
          <w:b/>
          <w:sz w:val="24"/>
          <w:szCs w:val="24"/>
        </w:rPr>
        <w:t>Item 28: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Substituímos o número do CAEE por XXXXXX.</w:t>
      </w:r>
    </w:p>
    <w:p w:rsidR="007722C8" w:rsidRDefault="00772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33, 35, 37 e 38: </w:t>
      </w:r>
      <w:r>
        <w:rPr>
          <w:rFonts w:ascii="Times New Roman" w:hAnsi="Times New Roman" w:cs="Times New Roman"/>
          <w:sz w:val="24"/>
          <w:szCs w:val="24"/>
        </w:rPr>
        <w:t xml:space="preserve">As citações e referências foram revisadas e estão de acordo com as normas. </w:t>
      </w:r>
    </w:p>
    <w:p w:rsidR="007722C8" w:rsidRDefault="007722C8">
      <w:pPr>
        <w:rPr>
          <w:rFonts w:ascii="Times New Roman" w:hAnsi="Times New Roman" w:cs="Times New Roman"/>
          <w:sz w:val="24"/>
          <w:szCs w:val="24"/>
        </w:rPr>
      </w:pPr>
    </w:p>
    <w:p w:rsidR="007722C8" w:rsidRDefault="00772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alterações realizadas no corpo do artigo estão em vermelho. </w:t>
      </w:r>
    </w:p>
    <w:p w:rsidR="007722C8" w:rsidRDefault="007722C8">
      <w:pPr>
        <w:rPr>
          <w:rFonts w:ascii="Times New Roman" w:hAnsi="Times New Roman" w:cs="Times New Roman"/>
          <w:sz w:val="24"/>
          <w:szCs w:val="24"/>
        </w:rPr>
      </w:pPr>
    </w:p>
    <w:p w:rsidR="007722C8" w:rsidRPr="007722C8" w:rsidRDefault="007722C8" w:rsidP="007722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 Hamburgo, 16 fevereiro de 2021.</w:t>
      </w:r>
    </w:p>
    <w:sectPr w:rsidR="007722C8" w:rsidRPr="007722C8" w:rsidSect="00E81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A720E"/>
    <w:rsid w:val="000A720E"/>
    <w:rsid w:val="007722C8"/>
    <w:rsid w:val="00E8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Usuario-note</dc:creator>
  <cp:lastModifiedBy>Usuario-note</cp:lastModifiedBy>
  <cp:revision>1</cp:revision>
  <dcterms:created xsi:type="dcterms:W3CDTF">2021-02-16T18:25:00Z</dcterms:created>
  <dcterms:modified xsi:type="dcterms:W3CDTF">2021-02-16T18:51:00Z</dcterms:modified>
</cp:coreProperties>
</file>