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C64F5" w14:textId="77777777" w:rsidR="001D53C2" w:rsidRPr="00AF335F" w:rsidRDefault="001D53C2" w:rsidP="00AF335F">
      <w:pPr>
        <w:spacing w:after="0" w:line="480" w:lineRule="auto"/>
        <w:rPr>
          <w:rFonts w:ascii="Times New Roman" w:hAnsi="Times New Roman" w:cs="Times New Roman"/>
          <w:sz w:val="24"/>
          <w:szCs w:val="24"/>
        </w:rPr>
      </w:pPr>
    </w:p>
    <w:p w14:paraId="7996BC2A" w14:textId="4A538D4C" w:rsidR="00656EAE" w:rsidRPr="00372958" w:rsidRDefault="00656EAE" w:rsidP="008D53D9">
      <w:pPr>
        <w:spacing w:after="0" w:line="480" w:lineRule="auto"/>
        <w:jc w:val="center"/>
        <w:rPr>
          <w:rFonts w:ascii="Times New Roman" w:eastAsia="Arial" w:hAnsi="Times New Roman" w:cs="Times New Roman"/>
          <w:b/>
          <w:color w:val="FF0000"/>
          <w:sz w:val="24"/>
          <w:szCs w:val="24"/>
        </w:rPr>
      </w:pPr>
      <w:r w:rsidRPr="00372958">
        <w:rPr>
          <w:rFonts w:ascii="Times New Roman" w:hAnsi="Times New Roman" w:cs="Times New Roman"/>
          <w:b/>
          <w:color w:val="FF0000"/>
          <w:sz w:val="24"/>
          <w:szCs w:val="24"/>
        </w:rPr>
        <w:t>“A turma acolheu ele!”: Percepção de professores sobre a inclusão de autistas</w:t>
      </w:r>
    </w:p>
    <w:p w14:paraId="3F99DC27" w14:textId="77777777" w:rsidR="001D53C2" w:rsidRPr="00372958" w:rsidRDefault="001D53C2" w:rsidP="008D53D9">
      <w:pPr>
        <w:spacing w:after="0" w:line="480" w:lineRule="auto"/>
        <w:jc w:val="center"/>
        <w:rPr>
          <w:rFonts w:ascii="Times New Roman" w:hAnsi="Times New Roman" w:cs="Times New Roman"/>
          <w:b/>
          <w:color w:val="FF0000"/>
          <w:sz w:val="24"/>
          <w:szCs w:val="24"/>
        </w:rPr>
      </w:pPr>
      <w:bookmarkStart w:id="0" w:name="_heading=h.gjdgxs" w:colFirst="0" w:colLast="0"/>
      <w:bookmarkEnd w:id="0"/>
    </w:p>
    <w:p w14:paraId="26BD9C08" w14:textId="30E33351" w:rsidR="00656EAE" w:rsidRPr="00372958" w:rsidRDefault="00656EAE" w:rsidP="008D53D9">
      <w:pPr>
        <w:spacing w:after="0" w:line="480" w:lineRule="auto"/>
        <w:jc w:val="center"/>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 xml:space="preserve">“The </w:t>
      </w:r>
      <w:proofErr w:type="spellStart"/>
      <w:r w:rsidRPr="00372958">
        <w:rPr>
          <w:rFonts w:ascii="Times New Roman" w:hAnsi="Times New Roman" w:cs="Times New Roman"/>
          <w:b/>
          <w:color w:val="FF0000"/>
          <w:sz w:val="24"/>
          <w:szCs w:val="24"/>
        </w:rPr>
        <w:t>class</w:t>
      </w:r>
      <w:proofErr w:type="spellEnd"/>
      <w:r w:rsidRPr="00372958">
        <w:rPr>
          <w:rFonts w:ascii="Times New Roman" w:hAnsi="Times New Roman" w:cs="Times New Roman"/>
          <w:b/>
          <w:color w:val="FF0000"/>
          <w:sz w:val="24"/>
          <w:szCs w:val="24"/>
        </w:rPr>
        <w:t xml:space="preserve"> </w:t>
      </w:r>
      <w:proofErr w:type="spellStart"/>
      <w:r w:rsidRPr="00372958">
        <w:rPr>
          <w:rFonts w:ascii="Times New Roman" w:hAnsi="Times New Roman" w:cs="Times New Roman"/>
          <w:b/>
          <w:color w:val="FF0000"/>
          <w:sz w:val="24"/>
          <w:szCs w:val="24"/>
        </w:rPr>
        <w:t>welcomed</w:t>
      </w:r>
      <w:proofErr w:type="spellEnd"/>
      <w:r w:rsidRPr="00372958">
        <w:rPr>
          <w:rFonts w:ascii="Times New Roman" w:hAnsi="Times New Roman" w:cs="Times New Roman"/>
          <w:b/>
          <w:color w:val="FF0000"/>
          <w:sz w:val="24"/>
          <w:szCs w:val="24"/>
        </w:rPr>
        <w:t xml:space="preserve"> </w:t>
      </w:r>
      <w:proofErr w:type="spellStart"/>
      <w:r w:rsidRPr="00372958">
        <w:rPr>
          <w:rFonts w:ascii="Times New Roman" w:hAnsi="Times New Roman" w:cs="Times New Roman"/>
          <w:b/>
          <w:color w:val="FF0000"/>
          <w:sz w:val="24"/>
          <w:szCs w:val="24"/>
        </w:rPr>
        <w:t>him</w:t>
      </w:r>
      <w:proofErr w:type="spellEnd"/>
      <w:r w:rsidRPr="00372958">
        <w:rPr>
          <w:rFonts w:ascii="Times New Roman" w:hAnsi="Times New Roman" w:cs="Times New Roman"/>
          <w:b/>
          <w:color w:val="FF0000"/>
          <w:sz w:val="24"/>
          <w:szCs w:val="24"/>
        </w:rPr>
        <w:t xml:space="preserve">!”: </w:t>
      </w:r>
      <w:proofErr w:type="spellStart"/>
      <w:r w:rsidRPr="00372958">
        <w:rPr>
          <w:rFonts w:ascii="Times New Roman" w:hAnsi="Times New Roman" w:cs="Times New Roman"/>
          <w:b/>
          <w:color w:val="FF0000"/>
          <w:sz w:val="24"/>
          <w:szCs w:val="24"/>
        </w:rPr>
        <w:t>Perception</w:t>
      </w:r>
      <w:proofErr w:type="spellEnd"/>
      <w:r w:rsidRPr="00372958">
        <w:rPr>
          <w:rFonts w:ascii="Times New Roman" w:hAnsi="Times New Roman" w:cs="Times New Roman"/>
          <w:b/>
          <w:color w:val="FF0000"/>
          <w:sz w:val="24"/>
          <w:szCs w:val="24"/>
        </w:rPr>
        <w:t xml:space="preserve"> </w:t>
      </w:r>
      <w:proofErr w:type="spellStart"/>
      <w:r w:rsidRPr="00372958">
        <w:rPr>
          <w:rFonts w:ascii="Times New Roman" w:hAnsi="Times New Roman" w:cs="Times New Roman"/>
          <w:b/>
          <w:color w:val="FF0000"/>
          <w:sz w:val="24"/>
          <w:szCs w:val="24"/>
        </w:rPr>
        <w:t>of</w:t>
      </w:r>
      <w:proofErr w:type="spellEnd"/>
      <w:r w:rsidRPr="00372958">
        <w:rPr>
          <w:rFonts w:ascii="Times New Roman" w:hAnsi="Times New Roman" w:cs="Times New Roman"/>
          <w:b/>
          <w:color w:val="FF0000"/>
          <w:sz w:val="24"/>
          <w:szCs w:val="24"/>
        </w:rPr>
        <w:t xml:space="preserve"> </w:t>
      </w:r>
      <w:proofErr w:type="spellStart"/>
      <w:r w:rsidRPr="00372958">
        <w:rPr>
          <w:rFonts w:ascii="Times New Roman" w:hAnsi="Times New Roman" w:cs="Times New Roman"/>
          <w:b/>
          <w:color w:val="FF0000"/>
          <w:sz w:val="24"/>
          <w:szCs w:val="24"/>
        </w:rPr>
        <w:t>teachers</w:t>
      </w:r>
      <w:proofErr w:type="spellEnd"/>
      <w:r w:rsidRPr="00372958">
        <w:rPr>
          <w:rFonts w:ascii="Times New Roman" w:hAnsi="Times New Roman" w:cs="Times New Roman"/>
          <w:b/>
          <w:color w:val="FF0000"/>
          <w:sz w:val="24"/>
          <w:szCs w:val="24"/>
        </w:rPr>
        <w:t xml:space="preserve"> </w:t>
      </w:r>
      <w:proofErr w:type="spellStart"/>
      <w:r w:rsidRPr="00372958">
        <w:rPr>
          <w:rFonts w:ascii="Times New Roman" w:hAnsi="Times New Roman" w:cs="Times New Roman"/>
          <w:b/>
          <w:color w:val="FF0000"/>
          <w:sz w:val="24"/>
          <w:szCs w:val="24"/>
        </w:rPr>
        <w:t>about</w:t>
      </w:r>
      <w:proofErr w:type="spellEnd"/>
      <w:r w:rsidRPr="00372958">
        <w:rPr>
          <w:rFonts w:ascii="Times New Roman" w:hAnsi="Times New Roman" w:cs="Times New Roman"/>
          <w:b/>
          <w:color w:val="FF0000"/>
          <w:sz w:val="24"/>
          <w:szCs w:val="24"/>
        </w:rPr>
        <w:t xml:space="preserve"> </w:t>
      </w:r>
      <w:proofErr w:type="spellStart"/>
      <w:r w:rsidRPr="00372958">
        <w:rPr>
          <w:rFonts w:ascii="Times New Roman" w:hAnsi="Times New Roman" w:cs="Times New Roman"/>
          <w:b/>
          <w:color w:val="FF0000"/>
          <w:sz w:val="24"/>
          <w:szCs w:val="24"/>
        </w:rPr>
        <w:t>the</w:t>
      </w:r>
      <w:proofErr w:type="spellEnd"/>
      <w:r w:rsidRPr="00372958">
        <w:rPr>
          <w:rFonts w:ascii="Times New Roman" w:hAnsi="Times New Roman" w:cs="Times New Roman"/>
          <w:b/>
          <w:color w:val="FF0000"/>
          <w:sz w:val="24"/>
          <w:szCs w:val="24"/>
        </w:rPr>
        <w:t xml:space="preserve"> </w:t>
      </w:r>
      <w:proofErr w:type="spellStart"/>
      <w:r w:rsidRPr="00372958">
        <w:rPr>
          <w:rFonts w:ascii="Times New Roman" w:hAnsi="Times New Roman" w:cs="Times New Roman"/>
          <w:b/>
          <w:color w:val="FF0000"/>
          <w:sz w:val="24"/>
          <w:szCs w:val="24"/>
        </w:rPr>
        <w:t>inclusion</w:t>
      </w:r>
      <w:proofErr w:type="spellEnd"/>
      <w:r w:rsidRPr="00372958">
        <w:rPr>
          <w:rFonts w:ascii="Times New Roman" w:hAnsi="Times New Roman" w:cs="Times New Roman"/>
          <w:b/>
          <w:color w:val="FF0000"/>
          <w:sz w:val="24"/>
          <w:szCs w:val="24"/>
        </w:rPr>
        <w:t xml:space="preserve"> </w:t>
      </w:r>
      <w:proofErr w:type="spellStart"/>
      <w:r w:rsidRPr="00372958">
        <w:rPr>
          <w:rFonts w:ascii="Times New Roman" w:hAnsi="Times New Roman" w:cs="Times New Roman"/>
          <w:b/>
          <w:color w:val="FF0000"/>
          <w:sz w:val="24"/>
          <w:szCs w:val="24"/>
        </w:rPr>
        <w:t>of</w:t>
      </w:r>
      <w:proofErr w:type="spellEnd"/>
      <w:r w:rsidRPr="00372958">
        <w:rPr>
          <w:rFonts w:ascii="Times New Roman" w:hAnsi="Times New Roman" w:cs="Times New Roman"/>
          <w:b/>
          <w:color w:val="FF0000"/>
          <w:sz w:val="24"/>
          <w:szCs w:val="24"/>
        </w:rPr>
        <w:t xml:space="preserve"> </w:t>
      </w:r>
      <w:proofErr w:type="spellStart"/>
      <w:r w:rsidRPr="00372958">
        <w:rPr>
          <w:rFonts w:ascii="Times New Roman" w:hAnsi="Times New Roman" w:cs="Times New Roman"/>
          <w:b/>
          <w:color w:val="FF0000"/>
          <w:sz w:val="24"/>
          <w:szCs w:val="24"/>
        </w:rPr>
        <w:t>autistic</w:t>
      </w:r>
      <w:proofErr w:type="spellEnd"/>
    </w:p>
    <w:p w14:paraId="1BD37E21" w14:textId="77777777" w:rsidR="00AF335F" w:rsidRPr="00372958" w:rsidRDefault="00AF335F" w:rsidP="008D53D9">
      <w:pPr>
        <w:spacing w:after="0" w:line="480" w:lineRule="auto"/>
        <w:jc w:val="center"/>
        <w:rPr>
          <w:rFonts w:ascii="Times New Roman" w:hAnsi="Times New Roman" w:cs="Times New Roman"/>
          <w:b/>
          <w:color w:val="FF0000"/>
          <w:sz w:val="24"/>
          <w:szCs w:val="24"/>
        </w:rPr>
      </w:pPr>
    </w:p>
    <w:p w14:paraId="0DCEC945" w14:textId="77777777" w:rsidR="00AF335F" w:rsidRPr="008D53D9" w:rsidRDefault="00AF335F" w:rsidP="008D53D9">
      <w:pPr>
        <w:spacing w:after="0" w:line="480" w:lineRule="auto"/>
        <w:jc w:val="center"/>
        <w:rPr>
          <w:rFonts w:ascii="Times New Roman" w:eastAsia="Arial" w:hAnsi="Times New Roman" w:cs="Times New Roman"/>
          <w:b/>
          <w:sz w:val="24"/>
          <w:szCs w:val="24"/>
        </w:rPr>
      </w:pPr>
      <w:r w:rsidRPr="00372958">
        <w:rPr>
          <w:rFonts w:ascii="Times New Roman" w:hAnsi="Times New Roman" w:cs="Times New Roman"/>
          <w:b/>
          <w:bCs/>
          <w:color w:val="FF0000"/>
          <w:sz w:val="24"/>
          <w:szCs w:val="24"/>
        </w:rPr>
        <w:t xml:space="preserve">“¡La </w:t>
      </w:r>
      <w:proofErr w:type="spellStart"/>
      <w:r w:rsidRPr="00372958">
        <w:rPr>
          <w:rFonts w:ascii="Times New Roman" w:hAnsi="Times New Roman" w:cs="Times New Roman"/>
          <w:b/>
          <w:bCs/>
          <w:color w:val="FF0000"/>
          <w:sz w:val="24"/>
          <w:szCs w:val="24"/>
        </w:rPr>
        <w:t>clase</w:t>
      </w:r>
      <w:proofErr w:type="spellEnd"/>
      <w:r w:rsidRPr="00372958">
        <w:rPr>
          <w:rFonts w:ascii="Times New Roman" w:hAnsi="Times New Roman" w:cs="Times New Roman"/>
          <w:b/>
          <w:bCs/>
          <w:color w:val="FF0000"/>
          <w:sz w:val="24"/>
          <w:szCs w:val="24"/>
        </w:rPr>
        <w:t xml:space="preserve"> </w:t>
      </w:r>
      <w:proofErr w:type="spellStart"/>
      <w:r w:rsidRPr="00372958">
        <w:rPr>
          <w:rFonts w:ascii="Times New Roman" w:hAnsi="Times New Roman" w:cs="Times New Roman"/>
          <w:b/>
          <w:bCs/>
          <w:color w:val="FF0000"/>
          <w:sz w:val="24"/>
          <w:szCs w:val="24"/>
        </w:rPr>
        <w:t>lo</w:t>
      </w:r>
      <w:proofErr w:type="spellEnd"/>
      <w:r w:rsidRPr="00372958">
        <w:rPr>
          <w:rFonts w:ascii="Times New Roman" w:hAnsi="Times New Roman" w:cs="Times New Roman"/>
          <w:b/>
          <w:bCs/>
          <w:color w:val="FF0000"/>
          <w:sz w:val="24"/>
          <w:szCs w:val="24"/>
        </w:rPr>
        <w:t xml:space="preserve"> </w:t>
      </w:r>
      <w:proofErr w:type="spellStart"/>
      <w:r w:rsidRPr="00372958">
        <w:rPr>
          <w:rFonts w:ascii="Times New Roman" w:hAnsi="Times New Roman" w:cs="Times New Roman"/>
          <w:b/>
          <w:bCs/>
          <w:color w:val="FF0000"/>
          <w:sz w:val="24"/>
          <w:szCs w:val="24"/>
        </w:rPr>
        <w:t>acogió</w:t>
      </w:r>
      <w:proofErr w:type="spellEnd"/>
      <w:r w:rsidRPr="00372958">
        <w:rPr>
          <w:rFonts w:ascii="Times New Roman" w:hAnsi="Times New Roman" w:cs="Times New Roman"/>
          <w:b/>
          <w:bCs/>
          <w:color w:val="FF0000"/>
          <w:sz w:val="24"/>
          <w:szCs w:val="24"/>
        </w:rPr>
        <w:t xml:space="preserve">!”: </w:t>
      </w:r>
      <w:proofErr w:type="spellStart"/>
      <w:r w:rsidRPr="00372958">
        <w:rPr>
          <w:rFonts w:ascii="Times New Roman" w:hAnsi="Times New Roman" w:cs="Times New Roman"/>
          <w:b/>
          <w:bCs/>
          <w:color w:val="FF0000"/>
          <w:sz w:val="24"/>
          <w:szCs w:val="24"/>
        </w:rPr>
        <w:t>Percepción</w:t>
      </w:r>
      <w:proofErr w:type="spellEnd"/>
      <w:r w:rsidRPr="00372958">
        <w:rPr>
          <w:rFonts w:ascii="Times New Roman" w:hAnsi="Times New Roman" w:cs="Times New Roman"/>
          <w:b/>
          <w:bCs/>
          <w:color w:val="FF0000"/>
          <w:sz w:val="24"/>
          <w:szCs w:val="24"/>
        </w:rPr>
        <w:t xml:space="preserve"> de </w:t>
      </w:r>
      <w:proofErr w:type="spellStart"/>
      <w:r w:rsidRPr="00372958">
        <w:rPr>
          <w:rFonts w:ascii="Times New Roman" w:hAnsi="Times New Roman" w:cs="Times New Roman"/>
          <w:b/>
          <w:bCs/>
          <w:color w:val="FF0000"/>
          <w:sz w:val="24"/>
          <w:szCs w:val="24"/>
        </w:rPr>
        <w:t>profesores</w:t>
      </w:r>
      <w:proofErr w:type="spellEnd"/>
      <w:r w:rsidRPr="00372958">
        <w:rPr>
          <w:rFonts w:ascii="Times New Roman" w:hAnsi="Times New Roman" w:cs="Times New Roman"/>
          <w:b/>
          <w:bCs/>
          <w:color w:val="FF0000"/>
          <w:sz w:val="24"/>
          <w:szCs w:val="24"/>
        </w:rPr>
        <w:t xml:space="preserve"> sobre </w:t>
      </w:r>
      <w:proofErr w:type="spellStart"/>
      <w:r w:rsidRPr="00372958">
        <w:rPr>
          <w:rFonts w:ascii="Times New Roman" w:hAnsi="Times New Roman" w:cs="Times New Roman"/>
          <w:b/>
          <w:bCs/>
          <w:color w:val="FF0000"/>
          <w:sz w:val="24"/>
          <w:szCs w:val="24"/>
        </w:rPr>
        <w:t>la</w:t>
      </w:r>
      <w:proofErr w:type="spellEnd"/>
      <w:r w:rsidRPr="00372958">
        <w:rPr>
          <w:rFonts w:ascii="Times New Roman" w:hAnsi="Times New Roman" w:cs="Times New Roman"/>
          <w:b/>
          <w:bCs/>
          <w:color w:val="FF0000"/>
          <w:sz w:val="24"/>
          <w:szCs w:val="24"/>
        </w:rPr>
        <w:t xml:space="preserve"> </w:t>
      </w:r>
      <w:proofErr w:type="spellStart"/>
      <w:r w:rsidRPr="00372958">
        <w:rPr>
          <w:rFonts w:ascii="Times New Roman" w:hAnsi="Times New Roman" w:cs="Times New Roman"/>
          <w:b/>
          <w:bCs/>
          <w:color w:val="FF0000"/>
          <w:sz w:val="24"/>
          <w:szCs w:val="24"/>
        </w:rPr>
        <w:t>inclusión</w:t>
      </w:r>
      <w:proofErr w:type="spellEnd"/>
      <w:r w:rsidRPr="00372958">
        <w:rPr>
          <w:rFonts w:ascii="Times New Roman" w:hAnsi="Times New Roman" w:cs="Times New Roman"/>
          <w:b/>
          <w:bCs/>
          <w:color w:val="FF0000"/>
          <w:sz w:val="24"/>
          <w:szCs w:val="24"/>
        </w:rPr>
        <w:t xml:space="preserve"> de autista</w:t>
      </w:r>
    </w:p>
    <w:p w14:paraId="1B9A6985" w14:textId="77777777" w:rsidR="00AF335F" w:rsidRPr="00AF335F" w:rsidRDefault="00AF335F" w:rsidP="00AF335F">
      <w:pPr>
        <w:spacing w:after="0" w:line="480" w:lineRule="auto"/>
        <w:rPr>
          <w:rFonts w:ascii="Times New Roman" w:hAnsi="Times New Roman" w:cs="Times New Roman"/>
          <w:sz w:val="24"/>
          <w:szCs w:val="24"/>
        </w:rPr>
      </w:pPr>
    </w:p>
    <w:p w14:paraId="14F7EB35" w14:textId="77777777" w:rsidR="00AF335F" w:rsidRPr="00AF335F" w:rsidRDefault="00AF335F" w:rsidP="00AF335F">
      <w:pPr>
        <w:spacing w:after="0" w:line="480" w:lineRule="auto"/>
        <w:rPr>
          <w:rFonts w:ascii="Times New Roman" w:hAnsi="Times New Roman" w:cs="Times New Roman"/>
          <w:sz w:val="24"/>
          <w:szCs w:val="24"/>
        </w:rPr>
      </w:pPr>
    </w:p>
    <w:p w14:paraId="0606FAD1" w14:textId="4811CA54" w:rsidR="00AF335F" w:rsidRPr="00AF335F" w:rsidRDefault="00AF335F" w:rsidP="00AF335F">
      <w:pPr>
        <w:spacing w:after="0" w:line="480" w:lineRule="auto"/>
        <w:rPr>
          <w:rFonts w:ascii="Times New Roman" w:hAnsi="Times New Roman" w:cs="Times New Roman"/>
          <w:sz w:val="24"/>
          <w:szCs w:val="24"/>
        </w:rPr>
      </w:pPr>
      <w:r w:rsidRPr="00AF335F">
        <w:rPr>
          <w:rFonts w:ascii="Times New Roman" w:hAnsi="Times New Roman" w:cs="Times New Roman"/>
          <w:sz w:val="24"/>
          <w:szCs w:val="24"/>
        </w:rPr>
        <w:t>Artigo Empírico</w:t>
      </w:r>
    </w:p>
    <w:p w14:paraId="04061D17" w14:textId="622C38DD" w:rsidR="00656EAE" w:rsidRPr="00AF335F" w:rsidRDefault="00656EAE" w:rsidP="00AF335F">
      <w:pPr>
        <w:spacing w:after="0" w:line="480" w:lineRule="auto"/>
        <w:rPr>
          <w:rFonts w:ascii="Times New Roman" w:hAnsi="Times New Roman" w:cs="Times New Roman"/>
          <w:b/>
          <w:sz w:val="24"/>
          <w:szCs w:val="24"/>
        </w:rPr>
      </w:pPr>
      <w:r w:rsidRPr="00AF335F">
        <w:rPr>
          <w:rFonts w:ascii="Times New Roman" w:hAnsi="Times New Roman" w:cs="Times New Roman"/>
          <w:b/>
          <w:sz w:val="24"/>
          <w:szCs w:val="24"/>
        </w:rPr>
        <w:br w:type="page"/>
      </w:r>
    </w:p>
    <w:p w14:paraId="0BF6DADF" w14:textId="705F792F" w:rsidR="001D53C2" w:rsidRPr="00AF335F" w:rsidRDefault="00656EAE" w:rsidP="00AF335F">
      <w:pPr>
        <w:spacing w:after="0" w:line="480" w:lineRule="auto"/>
        <w:rPr>
          <w:rFonts w:ascii="Times New Roman" w:eastAsia="Arial" w:hAnsi="Times New Roman" w:cs="Times New Roman"/>
          <w:sz w:val="24"/>
          <w:szCs w:val="24"/>
        </w:rPr>
      </w:pPr>
      <w:r w:rsidRPr="00AF335F">
        <w:rPr>
          <w:rFonts w:ascii="Times New Roman" w:eastAsia="Arial" w:hAnsi="Times New Roman" w:cs="Times New Roman"/>
          <w:b/>
          <w:sz w:val="24"/>
          <w:szCs w:val="24"/>
        </w:rPr>
        <w:lastRenderedPageBreak/>
        <w:t>R</w:t>
      </w:r>
      <w:r w:rsidR="00F74ED5" w:rsidRPr="00AF335F">
        <w:rPr>
          <w:rFonts w:ascii="Times New Roman" w:eastAsia="Arial" w:hAnsi="Times New Roman" w:cs="Times New Roman"/>
          <w:b/>
          <w:sz w:val="24"/>
          <w:szCs w:val="24"/>
        </w:rPr>
        <w:t>esumo</w:t>
      </w:r>
      <w:r w:rsidR="001D53C2" w:rsidRPr="00AF335F">
        <w:rPr>
          <w:rFonts w:ascii="Times New Roman" w:eastAsia="Arial" w:hAnsi="Times New Roman" w:cs="Times New Roman"/>
          <w:sz w:val="24"/>
          <w:szCs w:val="24"/>
        </w:rPr>
        <w:t xml:space="preserve"> </w:t>
      </w:r>
    </w:p>
    <w:p w14:paraId="450A5900" w14:textId="0CE517AE" w:rsidR="00656EAE" w:rsidRDefault="00372CE2" w:rsidP="00AF335F">
      <w:pPr>
        <w:spacing w:after="0" w:line="480" w:lineRule="auto"/>
        <w:rPr>
          <w:rFonts w:ascii="Times New Roman" w:hAnsi="Times New Roman" w:cs="Times New Roman"/>
          <w:sz w:val="24"/>
          <w:szCs w:val="24"/>
        </w:rPr>
      </w:pPr>
      <w:r w:rsidRPr="00AF335F">
        <w:rPr>
          <w:rFonts w:ascii="Times New Roman" w:eastAsia="Times New Roman" w:hAnsi="Times New Roman" w:cs="Times New Roman"/>
          <w:sz w:val="24"/>
          <w:szCs w:val="24"/>
        </w:rPr>
        <w:t>P</w:t>
      </w:r>
      <w:r w:rsidR="00590302" w:rsidRPr="00AF335F">
        <w:rPr>
          <w:rFonts w:ascii="Times New Roman" w:eastAsia="Times New Roman" w:hAnsi="Times New Roman" w:cs="Times New Roman"/>
          <w:sz w:val="24"/>
          <w:szCs w:val="24"/>
        </w:rPr>
        <w:t xml:space="preserve">esquisas epidemiológicas </w:t>
      </w:r>
      <w:r w:rsidRPr="00AF335F">
        <w:rPr>
          <w:rFonts w:ascii="Times New Roman" w:eastAsia="Times New Roman" w:hAnsi="Times New Roman" w:cs="Times New Roman"/>
          <w:sz w:val="24"/>
          <w:szCs w:val="24"/>
        </w:rPr>
        <w:t>apontam para um aumento da prevalência do Transtorno do Espectro Autis</w:t>
      </w:r>
      <w:r w:rsidR="003E1C44">
        <w:rPr>
          <w:rFonts w:ascii="Times New Roman" w:eastAsia="Times New Roman" w:hAnsi="Times New Roman" w:cs="Times New Roman"/>
          <w:sz w:val="24"/>
          <w:szCs w:val="24"/>
        </w:rPr>
        <w:t>ta</w:t>
      </w:r>
      <w:r w:rsidRPr="00AF335F">
        <w:rPr>
          <w:rFonts w:ascii="Times New Roman" w:eastAsia="Times New Roman" w:hAnsi="Times New Roman" w:cs="Times New Roman"/>
          <w:sz w:val="24"/>
          <w:szCs w:val="24"/>
        </w:rPr>
        <w:t xml:space="preserve"> (TEA) no mundo. No Brasil, </w:t>
      </w:r>
      <w:r w:rsidR="00537235" w:rsidRPr="00AF335F">
        <w:rPr>
          <w:rFonts w:ascii="Times New Roman" w:hAnsi="Times New Roman" w:cs="Times New Roman"/>
          <w:sz w:val="24"/>
          <w:szCs w:val="24"/>
        </w:rPr>
        <w:t>o número de</w:t>
      </w:r>
      <w:r w:rsidR="00656EAE" w:rsidRPr="00AF335F">
        <w:rPr>
          <w:rFonts w:ascii="Times New Roman" w:hAnsi="Times New Roman" w:cs="Times New Roman"/>
          <w:sz w:val="24"/>
          <w:szCs w:val="24"/>
        </w:rPr>
        <w:t xml:space="preserve"> matrícula</w:t>
      </w:r>
      <w:r w:rsidR="00537235" w:rsidRPr="00AF335F">
        <w:rPr>
          <w:rFonts w:ascii="Times New Roman" w:hAnsi="Times New Roman" w:cs="Times New Roman"/>
          <w:sz w:val="24"/>
          <w:szCs w:val="24"/>
        </w:rPr>
        <w:t>s</w:t>
      </w:r>
      <w:r w:rsidR="00656EAE" w:rsidRPr="00AF335F">
        <w:rPr>
          <w:rFonts w:ascii="Times New Roman" w:hAnsi="Times New Roman" w:cs="Times New Roman"/>
          <w:sz w:val="24"/>
          <w:szCs w:val="24"/>
        </w:rPr>
        <w:t xml:space="preserve"> de crianças com </w:t>
      </w:r>
      <w:r w:rsidRPr="00AF335F">
        <w:rPr>
          <w:rFonts w:ascii="Times New Roman" w:hAnsi="Times New Roman" w:cs="Times New Roman"/>
          <w:sz w:val="24"/>
          <w:szCs w:val="24"/>
        </w:rPr>
        <w:t xml:space="preserve">TEA </w:t>
      </w:r>
      <w:r w:rsidR="00112179" w:rsidRPr="00AF335F">
        <w:rPr>
          <w:rFonts w:ascii="Times New Roman" w:hAnsi="Times New Roman" w:cs="Times New Roman"/>
          <w:sz w:val="24"/>
          <w:szCs w:val="24"/>
        </w:rPr>
        <w:t>na escola regular</w:t>
      </w:r>
      <w:r w:rsidR="00656EAE" w:rsidRPr="00AF335F">
        <w:rPr>
          <w:rFonts w:ascii="Times New Roman" w:hAnsi="Times New Roman" w:cs="Times New Roman"/>
          <w:sz w:val="24"/>
          <w:szCs w:val="24"/>
        </w:rPr>
        <w:t xml:space="preserve"> é cada vez </w:t>
      </w:r>
      <w:r w:rsidR="00537235" w:rsidRPr="00AF335F">
        <w:rPr>
          <w:rFonts w:ascii="Times New Roman" w:hAnsi="Times New Roman" w:cs="Times New Roman"/>
          <w:sz w:val="24"/>
          <w:szCs w:val="24"/>
        </w:rPr>
        <w:t>maior</w:t>
      </w:r>
      <w:r w:rsidR="00656EAE" w:rsidRPr="00AF335F">
        <w:rPr>
          <w:rFonts w:ascii="Times New Roman" w:hAnsi="Times New Roman" w:cs="Times New Roman"/>
          <w:sz w:val="24"/>
          <w:szCs w:val="24"/>
        </w:rPr>
        <w:t xml:space="preserve">, </w:t>
      </w:r>
      <w:r w:rsidRPr="00AF335F">
        <w:rPr>
          <w:rFonts w:ascii="Times New Roman" w:hAnsi="Times New Roman" w:cs="Times New Roman"/>
          <w:sz w:val="24"/>
          <w:szCs w:val="24"/>
        </w:rPr>
        <w:t>sendo a</w:t>
      </w:r>
      <w:r w:rsidR="00656EAE" w:rsidRPr="00AF335F">
        <w:rPr>
          <w:rFonts w:ascii="Times New Roman" w:hAnsi="Times New Roman" w:cs="Times New Roman"/>
          <w:sz w:val="24"/>
          <w:szCs w:val="24"/>
        </w:rPr>
        <w:t xml:space="preserve"> inclusão </w:t>
      </w:r>
      <w:r w:rsidRPr="00AF335F">
        <w:rPr>
          <w:rFonts w:ascii="Times New Roman" w:hAnsi="Times New Roman" w:cs="Times New Roman"/>
          <w:sz w:val="24"/>
          <w:szCs w:val="24"/>
        </w:rPr>
        <w:t xml:space="preserve">escolar </w:t>
      </w:r>
      <w:r w:rsidR="00656EAE" w:rsidRPr="00AF335F">
        <w:rPr>
          <w:rFonts w:ascii="Times New Roman" w:hAnsi="Times New Roman" w:cs="Times New Roman"/>
          <w:sz w:val="24"/>
          <w:szCs w:val="24"/>
        </w:rPr>
        <w:t>um direito, garantido em termos legais e na perspectiva dos direitos humanos. Entretanto, ter uma política nacional não garante que a inclusão escolar aconteça</w:t>
      </w:r>
      <w:r w:rsidRPr="00AF335F">
        <w:rPr>
          <w:rFonts w:ascii="Times New Roman" w:hAnsi="Times New Roman" w:cs="Times New Roman"/>
          <w:sz w:val="24"/>
          <w:szCs w:val="24"/>
        </w:rPr>
        <w:t xml:space="preserve"> de fato</w:t>
      </w:r>
      <w:r w:rsidR="00656EAE" w:rsidRPr="00AF335F">
        <w:rPr>
          <w:rFonts w:ascii="Times New Roman" w:hAnsi="Times New Roman" w:cs="Times New Roman"/>
          <w:sz w:val="24"/>
          <w:szCs w:val="24"/>
        </w:rPr>
        <w:t xml:space="preserve">, </w:t>
      </w:r>
      <w:r w:rsidR="00590302" w:rsidRPr="00AF335F">
        <w:rPr>
          <w:rFonts w:ascii="Times New Roman" w:hAnsi="Times New Roman" w:cs="Times New Roman"/>
          <w:sz w:val="24"/>
          <w:szCs w:val="24"/>
        </w:rPr>
        <w:t xml:space="preserve">por isso o </w:t>
      </w:r>
      <w:r w:rsidRPr="00AF335F">
        <w:rPr>
          <w:rFonts w:ascii="Times New Roman" w:hAnsi="Times New Roman" w:cs="Times New Roman"/>
          <w:sz w:val="24"/>
          <w:szCs w:val="24"/>
        </w:rPr>
        <w:t>conhec</w:t>
      </w:r>
      <w:r w:rsidR="00590302" w:rsidRPr="00AF335F">
        <w:rPr>
          <w:rFonts w:ascii="Times New Roman" w:hAnsi="Times New Roman" w:cs="Times New Roman"/>
          <w:sz w:val="24"/>
          <w:szCs w:val="24"/>
        </w:rPr>
        <w:t>imento</w:t>
      </w:r>
      <w:r w:rsidRPr="00AF335F">
        <w:rPr>
          <w:rFonts w:ascii="Times New Roman" w:hAnsi="Times New Roman" w:cs="Times New Roman"/>
          <w:sz w:val="24"/>
          <w:szCs w:val="24"/>
        </w:rPr>
        <w:t xml:space="preserve"> </w:t>
      </w:r>
      <w:r w:rsidR="00590302" w:rsidRPr="00AF335F">
        <w:rPr>
          <w:rFonts w:ascii="Times New Roman" w:hAnsi="Times New Roman" w:cs="Times New Roman"/>
          <w:sz w:val="24"/>
          <w:szCs w:val="24"/>
        </w:rPr>
        <w:t>d</w:t>
      </w:r>
      <w:r w:rsidRPr="00AF335F">
        <w:rPr>
          <w:rFonts w:ascii="Times New Roman" w:hAnsi="Times New Roman" w:cs="Times New Roman"/>
          <w:sz w:val="24"/>
          <w:szCs w:val="24"/>
        </w:rPr>
        <w:t>os fatores que podem influencia</w:t>
      </w:r>
      <w:r w:rsidR="00590302" w:rsidRPr="00AF335F">
        <w:rPr>
          <w:rFonts w:ascii="Times New Roman" w:hAnsi="Times New Roman" w:cs="Times New Roman"/>
          <w:sz w:val="24"/>
          <w:szCs w:val="24"/>
        </w:rPr>
        <w:t>r</w:t>
      </w:r>
      <w:r w:rsidRPr="00AF335F">
        <w:rPr>
          <w:rFonts w:ascii="Times New Roman" w:hAnsi="Times New Roman" w:cs="Times New Roman"/>
          <w:sz w:val="24"/>
          <w:szCs w:val="24"/>
        </w:rPr>
        <w:t xml:space="preserve"> nesse processo em diferentes contextos</w:t>
      </w:r>
      <w:r w:rsidR="00590302" w:rsidRPr="00AF335F">
        <w:rPr>
          <w:rFonts w:ascii="Times New Roman" w:hAnsi="Times New Roman" w:cs="Times New Roman"/>
          <w:sz w:val="24"/>
          <w:szCs w:val="24"/>
        </w:rPr>
        <w:t xml:space="preserve"> culturais é fundamental</w:t>
      </w:r>
      <w:r w:rsidR="00656EAE" w:rsidRPr="00AF335F">
        <w:rPr>
          <w:rFonts w:ascii="Times New Roman" w:hAnsi="Times New Roman" w:cs="Times New Roman"/>
          <w:sz w:val="24"/>
          <w:szCs w:val="24"/>
        </w:rPr>
        <w:t xml:space="preserve">. O objetivo </w:t>
      </w:r>
      <w:r w:rsidR="00590302" w:rsidRPr="00AF335F">
        <w:rPr>
          <w:rFonts w:ascii="Times New Roman" w:hAnsi="Times New Roman" w:cs="Times New Roman"/>
          <w:sz w:val="24"/>
          <w:szCs w:val="24"/>
        </w:rPr>
        <w:t xml:space="preserve">do estudo foi </w:t>
      </w:r>
      <w:r w:rsidR="00656EAE" w:rsidRPr="00AF335F">
        <w:rPr>
          <w:rFonts w:ascii="Times New Roman" w:hAnsi="Times New Roman" w:cs="Times New Roman"/>
          <w:sz w:val="24"/>
          <w:szCs w:val="24"/>
        </w:rPr>
        <w:t>analisar a percepção dos professores diante da inclusão de crianças com TEA, considerando os desafios e as possibilidades desse processo. Trata-se de uma pesquisa qualitativa</w:t>
      </w:r>
      <w:r w:rsidR="00725107" w:rsidRPr="00AF335F">
        <w:rPr>
          <w:rFonts w:ascii="Times New Roman" w:hAnsi="Times New Roman" w:cs="Times New Roman"/>
          <w:sz w:val="24"/>
          <w:szCs w:val="24"/>
        </w:rPr>
        <w:t>, com delineamento exploratório e</w:t>
      </w:r>
      <w:r w:rsidR="00656EAE" w:rsidRPr="00AF335F">
        <w:rPr>
          <w:rFonts w:ascii="Times New Roman" w:hAnsi="Times New Roman" w:cs="Times New Roman"/>
          <w:sz w:val="24"/>
          <w:szCs w:val="24"/>
        </w:rPr>
        <w:t xml:space="preserve"> de caráter transversal. Participaram quatro professoras de anos iniciais do ensino fundamental</w:t>
      </w:r>
      <w:r w:rsidR="00590302" w:rsidRPr="00AF335F">
        <w:rPr>
          <w:rFonts w:ascii="Times New Roman" w:hAnsi="Times New Roman" w:cs="Times New Roman"/>
          <w:sz w:val="24"/>
          <w:szCs w:val="24"/>
        </w:rPr>
        <w:t xml:space="preserve"> de escolas do interior do estado do Rio Grande do Sul</w:t>
      </w:r>
      <w:r w:rsidR="00656EAE" w:rsidRPr="00AF335F">
        <w:rPr>
          <w:rFonts w:ascii="Times New Roman" w:hAnsi="Times New Roman" w:cs="Times New Roman"/>
          <w:sz w:val="24"/>
          <w:szCs w:val="24"/>
        </w:rPr>
        <w:t xml:space="preserve">, que tinham algum aluno com TEA. Para coleta de dados foi utilizada uma entrevista semiestruturada e a análise foi qualitativa, através da análise temática. </w:t>
      </w:r>
      <w:r w:rsidR="00590302" w:rsidRPr="00AF335F">
        <w:rPr>
          <w:rFonts w:ascii="Times New Roman" w:hAnsi="Times New Roman" w:cs="Times New Roman"/>
          <w:sz w:val="24"/>
          <w:szCs w:val="24"/>
        </w:rPr>
        <w:t>V</w:t>
      </w:r>
      <w:r w:rsidR="00656EAE" w:rsidRPr="00AF335F">
        <w:rPr>
          <w:rFonts w:ascii="Times New Roman" w:hAnsi="Times New Roman" w:cs="Times New Roman"/>
          <w:sz w:val="24"/>
          <w:szCs w:val="24"/>
        </w:rPr>
        <w:t>erificou-se a ocorrência de melhora comportamental do aluno ao longo do proce</w:t>
      </w:r>
      <w:r w:rsidR="00590302" w:rsidRPr="00AF335F">
        <w:rPr>
          <w:rFonts w:ascii="Times New Roman" w:hAnsi="Times New Roman" w:cs="Times New Roman"/>
          <w:sz w:val="24"/>
          <w:szCs w:val="24"/>
        </w:rPr>
        <w:t xml:space="preserve">sso de escolarização, bem como </w:t>
      </w:r>
      <w:r w:rsidR="00656EAE" w:rsidRPr="00AF335F">
        <w:rPr>
          <w:rFonts w:ascii="Times New Roman" w:hAnsi="Times New Roman" w:cs="Times New Roman"/>
          <w:sz w:val="24"/>
          <w:szCs w:val="24"/>
        </w:rPr>
        <w:t>acolhimento por parte dos colegas, sendo a possibilidade de conviver com as diferenças um dos aspectos positivos do processo de inclusão</w:t>
      </w:r>
      <w:r w:rsidR="00725107" w:rsidRPr="00AF335F">
        <w:rPr>
          <w:rFonts w:ascii="Times New Roman" w:hAnsi="Times New Roman" w:cs="Times New Roman"/>
          <w:sz w:val="24"/>
          <w:szCs w:val="24"/>
        </w:rPr>
        <w:t xml:space="preserve"> escolar</w:t>
      </w:r>
      <w:r w:rsidR="00656EAE" w:rsidRPr="00AF335F">
        <w:rPr>
          <w:rFonts w:ascii="Times New Roman" w:hAnsi="Times New Roman" w:cs="Times New Roman"/>
          <w:sz w:val="24"/>
          <w:szCs w:val="24"/>
        </w:rPr>
        <w:t>.</w:t>
      </w:r>
    </w:p>
    <w:p w14:paraId="09181E3A" w14:textId="77777777" w:rsidR="00AF335F" w:rsidRPr="00AF335F" w:rsidRDefault="00AF335F" w:rsidP="00AF335F">
      <w:pPr>
        <w:spacing w:after="0" w:line="480" w:lineRule="auto"/>
        <w:rPr>
          <w:rFonts w:ascii="Times New Roman" w:eastAsia="Arial" w:hAnsi="Times New Roman" w:cs="Times New Roman"/>
          <w:sz w:val="24"/>
          <w:szCs w:val="24"/>
        </w:rPr>
      </w:pPr>
    </w:p>
    <w:p w14:paraId="14C65818" w14:textId="30DC03F7" w:rsidR="00656EAE" w:rsidRPr="00AF335F" w:rsidRDefault="00656EAE" w:rsidP="00AF335F">
      <w:pPr>
        <w:spacing w:after="0" w:line="480" w:lineRule="auto"/>
        <w:rPr>
          <w:rFonts w:ascii="Times New Roman" w:eastAsia="Arial" w:hAnsi="Times New Roman" w:cs="Times New Roman"/>
          <w:sz w:val="24"/>
          <w:szCs w:val="24"/>
        </w:rPr>
      </w:pPr>
      <w:r w:rsidRPr="00AF335F">
        <w:rPr>
          <w:rFonts w:ascii="Times New Roman" w:eastAsia="Arial" w:hAnsi="Times New Roman" w:cs="Times New Roman"/>
          <w:sz w:val="24"/>
          <w:szCs w:val="24"/>
        </w:rPr>
        <w:t xml:space="preserve">Palavras-chave: </w:t>
      </w:r>
      <w:r w:rsidRPr="00AF335F">
        <w:rPr>
          <w:rFonts w:ascii="Times New Roman" w:hAnsi="Times New Roman" w:cs="Times New Roman"/>
          <w:sz w:val="24"/>
          <w:szCs w:val="24"/>
        </w:rPr>
        <w:t xml:space="preserve">Inclusão escolar; Transtorno do Espectro Autista (TEA); </w:t>
      </w:r>
      <w:r w:rsidR="003B5754" w:rsidRPr="00372958">
        <w:rPr>
          <w:rFonts w:ascii="Times New Roman" w:hAnsi="Times New Roman" w:cs="Times New Roman"/>
          <w:color w:val="FF0000"/>
          <w:sz w:val="24"/>
          <w:szCs w:val="24"/>
        </w:rPr>
        <w:t>Docentes</w:t>
      </w:r>
      <w:r w:rsidRPr="00372958">
        <w:rPr>
          <w:rFonts w:ascii="Times New Roman" w:hAnsi="Times New Roman" w:cs="Times New Roman"/>
          <w:color w:val="FF0000"/>
          <w:sz w:val="24"/>
          <w:szCs w:val="24"/>
        </w:rPr>
        <w:t>.</w:t>
      </w:r>
    </w:p>
    <w:p w14:paraId="430937AE" w14:textId="77777777" w:rsidR="00656EAE" w:rsidRPr="00AF335F" w:rsidRDefault="00656EAE" w:rsidP="00AF335F">
      <w:pPr>
        <w:spacing w:after="0" w:line="480" w:lineRule="auto"/>
        <w:rPr>
          <w:rFonts w:ascii="Times New Roman" w:eastAsia="Arial" w:hAnsi="Times New Roman" w:cs="Times New Roman"/>
          <w:b/>
          <w:sz w:val="24"/>
          <w:szCs w:val="24"/>
        </w:rPr>
      </w:pPr>
    </w:p>
    <w:p w14:paraId="1DDB144A" w14:textId="18584DCD" w:rsidR="001D53C2" w:rsidRPr="00AF335F" w:rsidRDefault="00656EAE" w:rsidP="00AF335F">
      <w:pPr>
        <w:spacing w:after="0" w:line="480" w:lineRule="auto"/>
        <w:rPr>
          <w:rFonts w:ascii="Times New Roman" w:eastAsia="Arial" w:hAnsi="Times New Roman" w:cs="Times New Roman"/>
          <w:b/>
          <w:sz w:val="24"/>
          <w:szCs w:val="24"/>
        </w:rPr>
      </w:pPr>
      <w:r w:rsidRPr="00AF335F">
        <w:rPr>
          <w:rFonts w:ascii="Times New Roman" w:eastAsia="Arial" w:hAnsi="Times New Roman" w:cs="Times New Roman"/>
          <w:b/>
          <w:sz w:val="24"/>
          <w:szCs w:val="24"/>
        </w:rPr>
        <w:t>A</w:t>
      </w:r>
      <w:r w:rsidR="00F74ED5" w:rsidRPr="00AF335F">
        <w:rPr>
          <w:rFonts w:ascii="Times New Roman" w:eastAsia="Arial" w:hAnsi="Times New Roman" w:cs="Times New Roman"/>
          <w:b/>
          <w:sz w:val="24"/>
          <w:szCs w:val="24"/>
        </w:rPr>
        <w:t>bstract</w:t>
      </w:r>
      <w:r w:rsidR="001D53C2" w:rsidRPr="00AF335F">
        <w:rPr>
          <w:rFonts w:ascii="Times New Roman" w:eastAsia="Arial" w:hAnsi="Times New Roman" w:cs="Times New Roman"/>
          <w:b/>
          <w:sz w:val="24"/>
          <w:szCs w:val="24"/>
        </w:rPr>
        <w:t xml:space="preserve"> </w:t>
      </w:r>
    </w:p>
    <w:p w14:paraId="254EF94D" w14:textId="7F57D3D3" w:rsidR="00306A1A" w:rsidRDefault="00306A1A" w:rsidP="00AF335F">
      <w:pPr>
        <w:spacing w:after="0" w:line="480" w:lineRule="auto"/>
        <w:rPr>
          <w:rFonts w:ascii="Times New Roman" w:hAnsi="Times New Roman" w:cs="Times New Roman"/>
          <w:sz w:val="24"/>
          <w:szCs w:val="24"/>
        </w:rPr>
      </w:pPr>
      <w:proofErr w:type="spellStart"/>
      <w:r w:rsidRPr="00AF335F">
        <w:rPr>
          <w:rFonts w:ascii="Times New Roman" w:hAnsi="Times New Roman" w:cs="Times New Roman"/>
          <w:sz w:val="24"/>
          <w:szCs w:val="24"/>
        </w:rPr>
        <w:t>Epidemiological</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research</w:t>
      </w:r>
      <w:proofErr w:type="spellEnd"/>
      <w:r w:rsidRPr="00AF335F">
        <w:rPr>
          <w:rFonts w:ascii="Times New Roman" w:hAnsi="Times New Roman" w:cs="Times New Roman"/>
          <w:sz w:val="24"/>
          <w:szCs w:val="24"/>
        </w:rPr>
        <w:t xml:space="preserve"> points </w:t>
      </w:r>
      <w:proofErr w:type="spellStart"/>
      <w:r w:rsidRPr="00AF335F">
        <w:rPr>
          <w:rFonts w:ascii="Times New Roman" w:hAnsi="Times New Roman" w:cs="Times New Roman"/>
          <w:sz w:val="24"/>
          <w:szCs w:val="24"/>
        </w:rPr>
        <w:t>to</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an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increase</w:t>
      </w:r>
      <w:proofErr w:type="spellEnd"/>
      <w:r w:rsidRPr="00AF335F">
        <w:rPr>
          <w:rFonts w:ascii="Times New Roman" w:hAnsi="Times New Roman" w:cs="Times New Roman"/>
          <w:sz w:val="24"/>
          <w:szCs w:val="24"/>
        </w:rPr>
        <w:t xml:space="preserve"> in </w:t>
      </w:r>
      <w:proofErr w:type="spellStart"/>
      <w:r w:rsidRPr="00AF335F">
        <w:rPr>
          <w:rFonts w:ascii="Times New Roman" w:hAnsi="Times New Roman" w:cs="Times New Roman"/>
          <w:sz w:val="24"/>
          <w:szCs w:val="24"/>
        </w:rPr>
        <w:t>the</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prevalence</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of</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Autism</w:t>
      </w:r>
      <w:proofErr w:type="spellEnd"/>
      <w:r w:rsidRPr="00AF335F">
        <w:rPr>
          <w:rFonts w:ascii="Times New Roman" w:hAnsi="Times New Roman" w:cs="Times New Roman"/>
          <w:sz w:val="24"/>
          <w:szCs w:val="24"/>
        </w:rPr>
        <w:t xml:space="preserve"> Spectrum </w:t>
      </w:r>
      <w:proofErr w:type="spellStart"/>
      <w:r w:rsidRPr="00AF335F">
        <w:rPr>
          <w:rFonts w:ascii="Times New Roman" w:hAnsi="Times New Roman" w:cs="Times New Roman"/>
          <w:sz w:val="24"/>
          <w:szCs w:val="24"/>
        </w:rPr>
        <w:t>Disorder</w:t>
      </w:r>
      <w:proofErr w:type="spellEnd"/>
      <w:r w:rsidRPr="00AF335F">
        <w:rPr>
          <w:rFonts w:ascii="Times New Roman" w:hAnsi="Times New Roman" w:cs="Times New Roman"/>
          <w:sz w:val="24"/>
          <w:szCs w:val="24"/>
        </w:rPr>
        <w:t xml:space="preserve"> (ASD) in </w:t>
      </w:r>
      <w:proofErr w:type="spellStart"/>
      <w:r w:rsidRPr="00AF335F">
        <w:rPr>
          <w:rFonts w:ascii="Times New Roman" w:hAnsi="Times New Roman" w:cs="Times New Roman"/>
          <w:sz w:val="24"/>
          <w:szCs w:val="24"/>
        </w:rPr>
        <w:t>the</w:t>
      </w:r>
      <w:proofErr w:type="spellEnd"/>
      <w:r w:rsidRPr="00AF335F">
        <w:rPr>
          <w:rFonts w:ascii="Times New Roman" w:hAnsi="Times New Roman" w:cs="Times New Roman"/>
          <w:sz w:val="24"/>
          <w:szCs w:val="24"/>
        </w:rPr>
        <w:t xml:space="preserve"> world. I</w:t>
      </w:r>
      <w:r w:rsidR="00656EAE" w:rsidRPr="00AF335F">
        <w:rPr>
          <w:rFonts w:ascii="Times New Roman" w:hAnsi="Times New Roman" w:cs="Times New Roman"/>
          <w:sz w:val="24"/>
          <w:szCs w:val="24"/>
        </w:rPr>
        <w:t xml:space="preserve">n </w:t>
      </w:r>
      <w:proofErr w:type="spellStart"/>
      <w:r w:rsidR="00656EAE" w:rsidRPr="00AF335F">
        <w:rPr>
          <w:rFonts w:ascii="Times New Roman" w:hAnsi="Times New Roman" w:cs="Times New Roman"/>
          <w:sz w:val="24"/>
          <w:szCs w:val="24"/>
        </w:rPr>
        <w:t>Brazil</w:t>
      </w:r>
      <w:proofErr w:type="spellEnd"/>
      <w:r w:rsidR="00656EAE"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the</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number</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of</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enrollments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of</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children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with</w:t>
      </w:r>
      <w:proofErr w:type="spellEnd"/>
      <w:r w:rsidRPr="00AF335F">
        <w:rPr>
          <w:rFonts w:ascii="Times New Roman" w:hAnsi="Times New Roman" w:cs="Times New Roman"/>
          <w:sz w:val="24"/>
          <w:szCs w:val="24"/>
        </w:rPr>
        <w:t xml:space="preserve"> ASD in regular </w:t>
      </w:r>
      <w:proofErr w:type="spellStart"/>
      <w:r w:rsidRPr="00AF335F">
        <w:rPr>
          <w:rFonts w:ascii="Times New Roman" w:hAnsi="Times New Roman" w:cs="Times New Roman"/>
          <w:sz w:val="24"/>
          <w:szCs w:val="24"/>
        </w:rPr>
        <w:t>schools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is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increasing</w:t>
      </w:r>
      <w:proofErr w:type="spellEnd"/>
      <w:r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considering</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that</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inclusion</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is</w:t>
      </w:r>
      <w:proofErr w:type="spellEnd"/>
      <w:r w:rsidR="00656EAE" w:rsidRPr="00AF335F">
        <w:rPr>
          <w:rFonts w:ascii="Times New Roman" w:hAnsi="Times New Roman" w:cs="Times New Roman"/>
          <w:sz w:val="24"/>
          <w:szCs w:val="24"/>
        </w:rPr>
        <w:t xml:space="preserve"> a </w:t>
      </w:r>
      <w:proofErr w:type="spellStart"/>
      <w:r w:rsidR="00656EAE" w:rsidRPr="00AF335F">
        <w:rPr>
          <w:rFonts w:ascii="Times New Roman" w:hAnsi="Times New Roman" w:cs="Times New Roman"/>
          <w:sz w:val="24"/>
          <w:szCs w:val="24"/>
        </w:rPr>
        <w:t>right</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guaranteed</w:t>
      </w:r>
      <w:proofErr w:type="spellEnd"/>
      <w:r w:rsidR="00656EAE" w:rsidRPr="00AF335F">
        <w:rPr>
          <w:rFonts w:ascii="Times New Roman" w:hAnsi="Times New Roman" w:cs="Times New Roman"/>
          <w:sz w:val="24"/>
          <w:szCs w:val="24"/>
        </w:rPr>
        <w:t xml:space="preserve"> in legal </w:t>
      </w:r>
      <w:proofErr w:type="spellStart"/>
      <w:r w:rsidR="00656EAE" w:rsidRPr="00AF335F">
        <w:rPr>
          <w:rFonts w:ascii="Times New Roman" w:hAnsi="Times New Roman" w:cs="Times New Roman"/>
          <w:sz w:val="24"/>
          <w:szCs w:val="24"/>
        </w:rPr>
        <w:t>terms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and</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from</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perspective </w:t>
      </w:r>
      <w:proofErr w:type="spellStart"/>
      <w:r w:rsidR="00656EAE" w:rsidRPr="00AF335F">
        <w:rPr>
          <w:rFonts w:ascii="Times New Roman" w:hAnsi="Times New Roman" w:cs="Times New Roman"/>
          <w:sz w:val="24"/>
          <w:szCs w:val="24"/>
        </w:rPr>
        <w:t>of</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human</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rights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However</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having</w:t>
      </w:r>
      <w:proofErr w:type="spellEnd"/>
      <w:r w:rsidR="00656EAE" w:rsidRPr="00AF335F">
        <w:rPr>
          <w:rFonts w:ascii="Times New Roman" w:hAnsi="Times New Roman" w:cs="Times New Roman"/>
          <w:sz w:val="24"/>
          <w:szCs w:val="24"/>
        </w:rPr>
        <w:t xml:space="preserve"> a </w:t>
      </w:r>
      <w:proofErr w:type="spellStart"/>
      <w:r w:rsidR="00656EAE" w:rsidRPr="00AF335F">
        <w:rPr>
          <w:rFonts w:ascii="Times New Roman" w:hAnsi="Times New Roman" w:cs="Times New Roman"/>
          <w:sz w:val="24"/>
          <w:szCs w:val="24"/>
        </w:rPr>
        <w:t>national</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policy</w:t>
      </w:r>
      <w:proofErr w:type="spellEnd"/>
      <w:r w:rsidR="00656EAE" w:rsidRPr="00AF335F">
        <w:rPr>
          <w:rFonts w:ascii="Times New Roman" w:hAnsi="Times New Roman" w:cs="Times New Roman"/>
          <w:sz w:val="24"/>
          <w:szCs w:val="24"/>
        </w:rPr>
        <w:t xml:space="preserve"> does </w:t>
      </w:r>
      <w:proofErr w:type="spellStart"/>
      <w:r w:rsidR="00656EAE" w:rsidRPr="00AF335F">
        <w:rPr>
          <w:rFonts w:ascii="Times New Roman" w:hAnsi="Times New Roman" w:cs="Times New Roman"/>
          <w:sz w:val="24"/>
          <w:szCs w:val="24"/>
        </w:rPr>
        <w:t>not</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guarantee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that</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school</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inclusion</w:t>
      </w:r>
      <w:proofErr w:type="spellEnd"/>
      <w:r w:rsidR="00656EAE" w:rsidRPr="00AF335F">
        <w:rPr>
          <w:rFonts w:ascii="Times New Roman" w:hAnsi="Times New Roman" w:cs="Times New Roman"/>
          <w:sz w:val="24"/>
          <w:szCs w:val="24"/>
        </w:rPr>
        <w:t xml:space="preserve"> does </w:t>
      </w:r>
      <w:proofErr w:type="spellStart"/>
      <w:r w:rsidR="00656EAE" w:rsidRPr="00AF335F">
        <w:rPr>
          <w:rFonts w:ascii="Times New Roman" w:hAnsi="Times New Roman" w:cs="Times New Roman"/>
          <w:sz w:val="24"/>
          <w:szCs w:val="24"/>
        </w:rPr>
        <w:t>happen</w:t>
      </w:r>
      <w:proofErr w:type="spellEnd"/>
      <w:r w:rsidR="00656EAE" w:rsidRPr="00AF335F">
        <w:rPr>
          <w:rFonts w:ascii="Times New Roman" w:hAnsi="Times New Roman" w:cs="Times New Roman"/>
          <w:sz w:val="24"/>
          <w:szCs w:val="24"/>
        </w:rPr>
        <w:t xml:space="preserve">, as it </w:t>
      </w:r>
      <w:proofErr w:type="spellStart"/>
      <w:r w:rsidR="00656EAE" w:rsidRPr="00AF335F">
        <w:rPr>
          <w:rFonts w:ascii="Times New Roman" w:hAnsi="Times New Roman" w:cs="Times New Roman"/>
          <w:sz w:val="24"/>
          <w:szCs w:val="24"/>
        </w:rPr>
        <w:t>is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necessary</w:t>
      </w:r>
      <w:proofErr w:type="spellEnd"/>
      <w:r w:rsidR="00656EAE" w:rsidRPr="00AF335F">
        <w:rPr>
          <w:rFonts w:ascii="Times New Roman" w:hAnsi="Times New Roman" w:cs="Times New Roman"/>
          <w:sz w:val="24"/>
          <w:szCs w:val="24"/>
        </w:rPr>
        <w:t xml:space="preserve"> for </w:t>
      </w:r>
      <w:proofErr w:type="spellStart"/>
      <w:r w:rsidR="00656EAE" w:rsidRPr="00AF335F">
        <w:rPr>
          <w:rFonts w:ascii="Times New Roman" w:hAnsi="Times New Roman" w:cs="Times New Roman"/>
          <w:sz w:val="24"/>
          <w:szCs w:val="24"/>
        </w:rPr>
        <w:t>this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principle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to</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be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lastRenderedPageBreak/>
        <w:t>appropriated</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by</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each</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and</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every</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school</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community</w:t>
      </w:r>
      <w:proofErr w:type="spellEnd"/>
      <w:r w:rsidR="00656EAE" w:rsidRPr="00AF335F">
        <w:rPr>
          <w:rFonts w:ascii="Times New Roman" w:hAnsi="Times New Roman" w:cs="Times New Roman"/>
          <w:sz w:val="24"/>
          <w:szCs w:val="24"/>
        </w:rPr>
        <w:t xml:space="preserve">. The </w:t>
      </w:r>
      <w:proofErr w:type="spellStart"/>
      <w:r w:rsidR="00656EAE" w:rsidRPr="00AF335F">
        <w:rPr>
          <w:rFonts w:ascii="Times New Roman" w:hAnsi="Times New Roman" w:cs="Times New Roman"/>
          <w:sz w:val="24"/>
          <w:szCs w:val="24"/>
        </w:rPr>
        <w:t>study</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aimed</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to</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analyze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perception</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of</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teachers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regarding</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inclusion</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of</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children</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with</w:t>
      </w:r>
      <w:proofErr w:type="spellEnd"/>
      <w:r w:rsidR="00656EAE" w:rsidRPr="00AF335F">
        <w:rPr>
          <w:rFonts w:ascii="Times New Roman" w:hAnsi="Times New Roman" w:cs="Times New Roman"/>
          <w:sz w:val="24"/>
          <w:szCs w:val="24"/>
        </w:rPr>
        <w:t xml:space="preserve"> ASD, </w:t>
      </w:r>
      <w:proofErr w:type="spellStart"/>
      <w:r w:rsidR="00656EAE" w:rsidRPr="00AF335F">
        <w:rPr>
          <w:rFonts w:ascii="Times New Roman" w:hAnsi="Times New Roman" w:cs="Times New Roman"/>
          <w:sz w:val="24"/>
          <w:szCs w:val="24"/>
        </w:rPr>
        <w:t>considering</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challenges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and</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possibilities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of</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this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process</w:t>
      </w:r>
      <w:proofErr w:type="spellEnd"/>
      <w:r w:rsidR="00656EAE" w:rsidRPr="00AF335F">
        <w:rPr>
          <w:rFonts w:ascii="Times New Roman" w:hAnsi="Times New Roman" w:cs="Times New Roman"/>
          <w:sz w:val="24"/>
          <w:szCs w:val="24"/>
        </w:rPr>
        <w:t xml:space="preserve">. It </w:t>
      </w:r>
      <w:proofErr w:type="spellStart"/>
      <w:r w:rsidR="00656EAE" w:rsidRPr="00AF335F">
        <w:rPr>
          <w:rFonts w:ascii="Times New Roman" w:hAnsi="Times New Roman" w:cs="Times New Roman"/>
          <w:sz w:val="24"/>
          <w:szCs w:val="24"/>
        </w:rPr>
        <w:t>is</w:t>
      </w:r>
      <w:proofErr w:type="spellEnd"/>
      <w:r w:rsidR="00656EAE" w:rsidRPr="00AF335F">
        <w:rPr>
          <w:rFonts w:ascii="Times New Roman" w:hAnsi="Times New Roman" w:cs="Times New Roman"/>
          <w:sz w:val="24"/>
          <w:szCs w:val="24"/>
        </w:rPr>
        <w:t xml:space="preserve"> a </w:t>
      </w:r>
      <w:proofErr w:type="spellStart"/>
      <w:r w:rsidR="00656EAE" w:rsidRPr="00AF335F">
        <w:rPr>
          <w:rFonts w:ascii="Times New Roman" w:hAnsi="Times New Roman" w:cs="Times New Roman"/>
          <w:sz w:val="24"/>
          <w:szCs w:val="24"/>
        </w:rPr>
        <w:t>qualitative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research</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with</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an</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exploratory</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and</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cross-sectional</w:t>
      </w:r>
      <w:proofErr w:type="spellEnd"/>
      <w:r w:rsidR="00656EAE" w:rsidRPr="00AF335F">
        <w:rPr>
          <w:rFonts w:ascii="Times New Roman" w:hAnsi="Times New Roman" w:cs="Times New Roman"/>
          <w:sz w:val="24"/>
          <w:szCs w:val="24"/>
        </w:rPr>
        <w:t xml:space="preserve"> design. The </w:t>
      </w:r>
      <w:proofErr w:type="spellStart"/>
      <w:r w:rsidR="00656EAE" w:rsidRPr="00AF335F">
        <w:rPr>
          <w:rFonts w:ascii="Times New Roman" w:hAnsi="Times New Roman" w:cs="Times New Roman"/>
          <w:sz w:val="24"/>
          <w:szCs w:val="24"/>
        </w:rPr>
        <w:t>study</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included</w:t>
      </w:r>
      <w:proofErr w:type="spellEnd"/>
      <w:r w:rsidR="00656EAE" w:rsidRPr="00AF335F">
        <w:rPr>
          <w:rFonts w:ascii="Times New Roman" w:hAnsi="Times New Roman" w:cs="Times New Roman"/>
          <w:sz w:val="24"/>
          <w:szCs w:val="24"/>
        </w:rPr>
        <w:t xml:space="preserve"> four </w:t>
      </w:r>
      <w:proofErr w:type="spellStart"/>
      <w:r w:rsidR="00656EAE" w:rsidRPr="00AF335F">
        <w:rPr>
          <w:rFonts w:ascii="Times New Roman" w:hAnsi="Times New Roman" w:cs="Times New Roman"/>
          <w:sz w:val="24"/>
          <w:szCs w:val="24"/>
        </w:rPr>
        <w:t>teachers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of</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early</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years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of</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elementary</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school</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who</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had</w:t>
      </w:r>
      <w:proofErr w:type="spellEnd"/>
      <w:r w:rsidR="00656EAE" w:rsidRPr="00AF335F">
        <w:rPr>
          <w:rFonts w:ascii="Times New Roman" w:hAnsi="Times New Roman" w:cs="Times New Roman"/>
          <w:sz w:val="24"/>
          <w:szCs w:val="24"/>
        </w:rPr>
        <w:t xml:space="preserve"> a </w:t>
      </w:r>
      <w:proofErr w:type="spellStart"/>
      <w:r w:rsidR="00656EAE" w:rsidRPr="00AF335F">
        <w:rPr>
          <w:rFonts w:ascii="Times New Roman" w:hAnsi="Times New Roman" w:cs="Times New Roman"/>
          <w:sz w:val="24"/>
          <w:szCs w:val="24"/>
        </w:rPr>
        <w:t>student</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with</w:t>
      </w:r>
      <w:proofErr w:type="spellEnd"/>
      <w:r w:rsidR="00656EAE" w:rsidRPr="00AF335F">
        <w:rPr>
          <w:rFonts w:ascii="Times New Roman" w:hAnsi="Times New Roman" w:cs="Times New Roman"/>
          <w:sz w:val="24"/>
          <w:szCs w:val="24"/>
        </w:rPr>
        <w:t xml:space="preserve"> ASD in </w:t>
      </w:r>
      <w:proofErr w:type="spellStart"/>
      <w:r w:rsidR="00656EAE" w:rsidRPr="00AF335F">
        <w:rPr>
          <w:rFonts w:ascii="Times New Roman" w:hAnsi="Times New Roman" w:cs="Times New Roman"/>
          <w:sz w:val="24"/>
          <w:szCs w:val="24"/>
        </w:rPr>
        <w:t>their</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classroom</w:t>
      </w:r>
      <w:proofErr w:type="spellEnd"/>
      <w:r w:rsidR="00656EAE" w:rsidRPr="00AF335F">
        <w:rPr>
          <w:rFonts w:ascii="Times New Roman" w:hAnsi="Times New Roman" w:cs="Times New Roman"/>
          <w:sz w:val="24"/>
          <w:szCs w:val="24"/>
        </w:rPr>
        <w:t xml:space="preserve">. In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data </w:t>
      </w:r>
      <w:proofErr w:type="spellStart"/>
      <w:r w:rsidR="00656EAE" w:rsidRPr="00AF335F">
        <w:rPr>
          <w:rFonts w:ascii="Times New Roman" w:hAnsi="Times New Roman" w:cs="Times New Roman"/>
          <w:sz w:val="24"/>
          <w:szCs w:val="24"/>
        </w:rPr>
        <w:t>collection</w:t>
      </w:r>
      <w:proofErr w:type="spellEnd"/>
      <w:r w:rsidR="00656EAE" w:rsidRPr="00AF335F">
        <w:rPr>
          <w:rFonts w:ascii="Times New Roman" w:hAnsi="Times New Roman" w:cs="Times New Roman"/>
          <w:sz w:val="24"/>
          <w:szCs w:val="24"/>
        </w:rPr>
        <w:t xml:space="preserve">, a </w:t>
      </w:r>
      <w:proofErr w:type="spellStart"/>
      <w:r w:rsidR="00656EAE" w:rsidRPr="00AF335F">
        <w:rPr>
          <w:rFonts w:ascii="Times New Roman" w:hAnsi="Times New Roman" w:cs="Times New Roman"/>
          <w:sz w:val="24"/>
          <w:szCs w:val="24"/>
        </w:rPr>
        <w:t>semi-structured</w:t>
      </w:r>
      <w:proofErr w:type="spellEnd"/>
      <w:r w:rsidR="00656EAE" w:rsidRPr="00AF335F">
        <w:rPr>
          <w:rFonts w:ascii="Times New Roman" w:hAnsi="Times New Roman" w:cs="Times New Roman"/>
          <w:sz w:val="24"/>
          <w:szCs w:val="24"/>
        </w:rPr>
        <w:t xml:space="preserve"> interview </w:t>
      </w:r>
      <w:proofErr w:type="spellStart"/>
      <w:r w:rsidR="00656EAE" w:rsidRPr="00AF335F">
        <w:rPr>
          <w:rFonts w:ascii="Times New Roman" w:hAnsi="Times New Roman" w:cs="Times New Roman"/>
          <w:sz w:val="24"/>
          <w:szCs w:val="24"/>
        </w:rPr>
        <w:t>was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used</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and</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analysis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was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qualitative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through</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thematic</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analysis</w:t>
      </w:r>
      <w:proofErr w:type="spellEnd"/>
      <w:r w:rsidR="00656EAE" w:rsidRPr="00AF335F">
        <w:rPr>
          <w:rFonts w:ascii="Times New Roman" w:hAnsi="Times New Roman" w:cs="Times New Roman"/>
          <w:sz w:val="24"/>
          <w:szCs w:val="24"/>
        </w:rPr>
        <w:t xml:space="preserve">. The </w:t>
      </w:r>
      <w:proofErr w:type="spellStart"/>
      <w:r w:rsidR="00656EAE" w:rsidRPr="00AF335F">
        <w:rPr>
          <w:rFonts w:ascii="Times New Roman" w:hAnsi="Times New Roman" w:cs="Times New Roman"/>
          <w:sz w:val="24"/>
          <w:szCs w:val="24"/>
        </w:rPr>
        <w:t>results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showed</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occurrence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of</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behavioral</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improvement</w:t>
      </w:r>
      <w:proofErr w:type="spellEnd"/>
      <w:r w:rsidR="00656EAE" w:rsidRPr="00AF335F">
        <w:rPr>
          <w:rFonts w:ascii="Times New Roman" w:hAnsi="Times New Roman" w:cs="Times New Roman"/>
          <w:sz w:val="24"/>
          <w:szCs w:val="24"/>
        </w:rPr>
        <w:t xml:space="preserve"> in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ASD </w:t>
      </w:r>
      <w:proofErr w:type="spellStart"/>
      <w:r w:rsidR="00656EAE" w:rsidRPr="00AF335F">
        <w:rPr>
          <w:rFonts w:ascii="Times New Roman" w:hAnsi="Times New Roman" w:cs="Times New Roman"/>
          <w:sz w:val="24"/>
          <w:szCs w:val="24"/>
        </w:rPr>
        <w:t>student</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during</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schooling</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process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Welcoming</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by</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colleagues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without</w:t>
      </w:r>
      <w:proofErr w:type="spellEnd"/>
      <w:r w:rsidR="00656EAE" w:rsidRPr="00AF335F">
        <w:rPr>
          <w:rFonts w:ascii="Times New Roman" w:hAnsi="Times New Roman" w:cs="Times New Roman"/>
          <w:sz w:val="24"/>
          <w:szCs w:val="24"/>
        </w:rPr>
        <w:t xml:space="preserve"> ASD </w:t>
      </w:r>
      <w:proofErr w:type="spellStart"/>
      <w:r w:rsidR="00656EAE" w:rsidRPr="00AF335F">
        <w:rPr>
          <w:rFonts w:ascii="Times New Roman" w:hAnsi="Times New Roman" w:cs="Times New Roman"/>
          <w:sz w:val="24"/>
          <w:szCs w:val="24"/>
        </w:rPr>
        <w:t>was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also</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found</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highlighting</w:t>
      </w:r>
      <w:proofErr w:type="spellEnd"/>
      <w:r w:rsidR="00656EAE" w:rsidRPr="00AF335F">
        <w:rPr>
          <w:rFonts w:ascii="Times New Roman" w:hAnsi="Times New Roman" w:cs="Times New Roman"/>
          <w:sz w:val="24"/>
          <w:szCs w:val="24"/>
        </w:rPr>
        <w:t xml:space="preserve"> as </w:t>
      </w:r>
      <w:proofErr w:type="spellStart"/>
      <w:r w:rsidR="00656EAE" w:rsidRPr="00AF335F">
        <w:rPr>
          <w:rFonts w:ascii="Times New Roman" w:hAnsi="Times New Roman" w:cs="Times New Roman"/>
          <w:sz w:val="24"/>
          <w:szCs w:val="24"/>
        </w:rPr>
        <w:t>one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of</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positive </w:t>
      </w:r>
      <w:proofErr w:type="spellStart"/>
      <w:r w:rsidR="00656EAE" w:rsidRPr="00AF335F">
        <w:rPr>
          <w:rFonts w:ascii="Times New Roman" w:hAnsi="Times New Roman" w:cs="Times New Roman"/>
          <w:sz w:val="24"/>
          <w:szCs w:val="24"/>
        </w:rPr>
        <w:t>aspects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of</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inclusion</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process</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the</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possibility</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of</w:t>
      </w:r>
      <w:proofErr w:type="spellEnd"/>
      <w:r w:rsidR="00656EAE" w:rsidRPr="00AF335F">
        <w:rPr>
          <w:rFonts w:ascii="Times New Roman" w:hAnsi="Times New Roman" w:cs="Times New Roman"/>
          <w:sz w:val="24"/>
          <w:szCs w:val="24"/>
        </w:rPr>
        <w:t xml:space="preserve"> living </w:t>
      </w:r>
      <w:proofErr w:type="spellStart"/>
      <w:r w:rsidR="00656EAE" w:rsidRPr="00AF335F">
        <w:rPr>
          <w:rFonts w:ascii="Times New Roman" w:hAnsi="Times New Roman" w:cs="Times New Roman"/>
          <w:sz w:val="24"/>
          <w:szCs w:val="24"/>
        </w:rPr>
        <w:t>with</w:t>
      </w:r>
      <w:proofErr w:type="spellEnd"/>
      <w:r w:rsidR="00656EAE" w:rsidRPr="00AF335F">
        <w:rPr>
          <w:rFonts w:ascii="Times New Roman" w:hAnsi="Times New Roman" w:cs="Times New Roman"/>
          <w:sz w:val="24"/>
          <w:szCs w:val="24"/>
        </w:rPr>
        <w:t xml:space="preserve"> </w:t>
      </w:r>
      <w:proofErr w:type="spellStart"/>
      <w:r w:rsidR="00656EAE" w:rsidRPr="00AF335F">
        <w:rPr>
          <w:rFonts w:ascii="Times New Roman" w:hAnsi="Times New Roman" w:cs="Times New Roman"/>
          <w:sz w:val="24"/>
          <w:szCs w:val="24"/>
        </w:rPr>
        <w:t>differences</w:t>
      </w:r>
      <w:proofErr w:type="spellEnd"/>
      <w:r w:rsidR="00656EAE" w:rsidRPr="00AF335F">
        <w:rPr>
          <w:rFonts w:ascii="Times New Roman" w:hAnsi="Times New Roman" w:cs="Times New Roman"/>
          <w:sz w:val="24"/>
          <w:szCs w:val="24"/>
        </w:rPr>
        <w:t>.</w:t>
      </w:r>
    </w:p>
    <w:p w14:paraId="7D4C539C" w14:textId="77777777" w:rsidR="00AF335F" w:rsidRPr="00AF335F" w:rsidRDefault="00AF335F" w:rsidP="00AF335F">
      <w:pPr>
        <w:spacing w:after="0" w:line="480" w:lineRule="auto"/>
        <w:rPr>
          <w:rFonts w:ascii="Times New Roman" w:hAnsi="Times New Roman" w:cs="Times New Roman"/>
          <w:sz w:val="24"/>
          <w:szCs w:val="24"/>
        </w:rPr>
      </w:pPr>
    </w:p>
    <w:p w14:paraId="1E527BC8" w14:textId="12C66EA8" w:rsidR="00AF335F" w:rsidRPr="00AF335F" w:rsidRDefault="00656EAE" w:rsidP="00AF335F">
      <w:pPr>
        <w:spacing w:after="0" w:line="480" w:lineRule="auto"/>
        <w:rPr>
          <w:rFonts w:ascii="Times New Roman" w:hAnsi="Times New Roman" w:cs="Times New Roman"/>
          <w:sz w:val="24"/>
          <w:szCs w:val="24"/>
        </w:rPr>
      </w:pPr>
      <w:proofErr w:type="spellStart"/>
      <w:r w:rsidRPr="00AF335F">
        <w:rPr>
          <w:rFonts w:ascii="Times New Roman" w:eastAsia="Arial" w:hAnsi="Times New Roman" w:cs="Times New Roman"/>
          <w:sz w:val="24"/>
          <w:szCs w:val="24"/>
        </w:rPr>
        <w:t>Keywords</w:t>
      </w:r>
      <w:proofErr w:type="spellEnd"/>
      <w:r w:rsidRPr="00AF335F">
        <w:rPr>
          <w:rFonts w:ascii="Times New Roman" w:eastAsia="Arial" w:hAnsi="Times New Roman" w:cs="Times New Roman"/>
          <w:sz w:val="24"/>
          <w:szCs w:val="24"/>
        </w:rPr>
        <w:t xml:space="preserve">: </w:t>
      </w:r>
      <w:proofErr w:type="spellStart"/>
      <w:r w:rsidR="003B5754">
        <w:rPr>
          <w:rFonts w:ascii="Times New Roman" w:hAnsi="Times New Roman" w:cs="Times New Roman"/>
          <w:sz w:val="24"/>
          <w:szCs w:val="24"/>
        </w:rPr>
        <w:t>Mainstreaming</w:t>
      </w:r>
      <w:proofErr w:type="spellEnd"/>
      <w:r w:rsidR="003B5754">
        <w:rPr>
          <w:rFonts w:ascii="Times New Roman" w:hAnsi="Times New Roman" w:cs="Times New Roman"/>
          <w:sz w:val="24"/>
          <w:szCs w:val="24"/>
        </w:rPr>
        <w:t xml:space="preserve">, </w:t>
      </w:r>
      <w:proofErr w:type="spellStart"/>
      <w:r w:rsidR="003B5754">
        <w:rPr>
          <w:rFonts w:ascii="Times New Roman" w:hAnsi="Times New Roman" w:cs="Times New Roman"/>
          <w:sz w:val="24"/>
          <w:szCs w:val="24"/>
        </w:rPr>
        <w:t>Education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Autistic</w:t>
      </w:r>
      <w:proofErr w:type="spellEnd"/>
      <w:r w:rsidRPr="00AF335F">
        <w:rPr>
          <w:rFonts w:ascii="Times New Roman" w:hAnsi="Times New Roman" w:cs="Times New Roman"/>
          <w:sz w:val="24"/>
          <w:szCs w:val="24"/>
        </w:rPr>
        <w:t xml:space="preserve"> Spectrum </w:t>
      </w:r>
      <w:proofErr w:type="spellStart"/>
      <w:r w:rsidRPr="00AF335F">
        <w:rPr>
          <w:rFonts w:ascii="Times New Roman" w:hAnsi="Times New Roman" w:cs="Times New Roman"/>
          <w:sz w:val="24"/>
          <w:szCs w:val="24"/>
        </w:rPr>
        <w:t>Disorder</w:t>
      </w:r>
      <w:proofErr w:type="spellEnd"/>
      <w:r w:rsidRPr="00AF335F">
        <w:rPr>
          <w:rFonts w:ascii="Times New Roman" w:hAnsi="Times New Roman" w:cs="Times New Roman"/>
          <w:sz w:val="24"/>
          <w:szCs w:val="24"/>
        </w:rPr>
        <w:t xml:space="preserve"> (ASD); </w:t>
      </w:r>
      <w:proofErr w:type="spellStart"/>
      <w:r w:rsidR="003B5754" w:rsidRPr="00372958">
        <w:rPr>
          <w:rFonts w:ascii="Times New Roman" w:hAnsi="Times New Roman" w:cs="Times New Roman"/>
          <w:color w:val="FF0000"/>
          <w:sz w:val="24"/>
          <w:szCs w:val="24"/>
        </w:rPr>
        <w:t>Faculty</w:t>
      </w:r>
      <w:proofErr w:type="spellEnd"/>
      <w:r w:rsidR="003B5754" w:rsidRPr="00372958">
        <w:rPr>
          <w:rFonts w:ascii="Times New Roman" w:hAnsi="Times New Roman" w:cs="Times New Roman"/>
          <w:color w:val="FF0000"/>
          <w:sz w:val="24"/>
          <w:szCs w:val="24"/>
        </w:rPr>
        <w:t>.</w:t>
      </w:r>
    </w:p>
    <w:p w14:paraId="0312071C" w14:textId="77777777" w:rsidR="00AF335F" w:rsidRPr="00AF335F" w:rsidRDefault="00AF335F" w:rsidP="00AF335F">
      <w:pPr>
        <w:spacing w:after="0" w:line="480" w:lineRule="auto"/>
        <w:rPr>
          <w:rFonts w:ascii="Times New Roman" w:eastAsia="Arial" w:hAnsi="Times New Roman" w:cs="Times New Roman"/>
          <w:b/>
          <w:sz w:val="24"/>
          <w:szCs w:val="24"/>
        </w:rPr>
      </w:pPr>
    </w:p>
    <w:p w14:paraId="390267BF" w14:textId="2DF79D78" w:rsidR="00AF335F" w:rsidRPr="00AF335F" w:rsidRDefault="00AF335F" w:rsidP="00AF335F">
      <w:pPr>
        <w:spacing w:after="0" w:line="480" w:lineRule="auto"/>
        <w:rPr>
          <w:rFonts w:ascii="Times New Roman" w:eastAsia="Arial" w:hAnsi="Times New Roman" w:cs="Times New Roman"/>
          <w:sz w:val="24"/>
          <w:szCs w:val="24"/>
        </w:rPr>
      </w:pPr>
      <w:proofErr w:type="spellStart"/>
      <w:r w:rsidRPr="00AF335F">
        <w:rPr>
          <w:rFonts w:ascii="Times New Roman" w:eastAsia="Arial" w:hAnsi="Times New Roman" w:cs="Times New Roman"/>
          <w:b/>
          <w:sz w:val="24"/>
          <w:szCs w:val="24"/>
        </w:rPr>
        <w:t>R</w:t>
      </w:r>
      <w:r w:rsidR="008D53D9">
        <w:rPr>
          <w:rFonts w:ascii="Times New Roman" w:eastAsia="Arial" w:hAnsi="Times New Roman" w:cs="Times New Roman"/>
          <w:b/>
          <w:sz w:val="24"/>
          <w:szCs w:val="24"/>
        </w:rPr>
        <w:t>esumen</w:t>
      </w:r>
      <w:proofErr w:type="spellEnd"/>
      <w:r w:rsidRPr="00AF335F">
        <w:rPr>
          <w:rFonts w:ascii="Times New Roman" w:eastAsia="Arial" w:hAnsi="Times New Roman" w:cs="Times New Roman"/>
          <w:sz w:val="24"/>
          <w:szCs w:val="24"/>
        </w:rPr>
        <w:t xml:space="preserve"> </w:t>
      </w:r>
    </w:p>
    <w:p w14:paraId="7360D8D0" w14:textId="77777777" w:rsidR="00AF335F" w:rsidRDefault="00AF335F" w:rsidP="00AF335F">
      <w:pPr>
        <w:spacing w:after="0" w:line="480" w:lineRule="auto"/>
        <w:rPr>
          <w:rFonts w:ascii="Times New Roman" w:hAnsi="Times New Roman" w:cs="Times New Roman"/>
          <w:sz w:val="24"/>
          <w:szCs w:val="24"/>
        </w:rPr>
      </w:pPr>
      <w:proofErr w:type="spellStart"/>
      <w:r w:rsidRPr="00AF335F">
        <w:rPr>
          <w:rFonts w:ascii="Times New Roman" w:hAnsi="Times New Roman" w:cs="Times New Roman"/>
          <w:sz w:val="24"/>
          <w:szCs w:val="24"/>
        </w:rPr>
        <w:t>En</w:t>
      </w:r>
      <w:proofErr w:type="spellEnd"/>
      <w:r w:rsidRPr="00AF335F">
        <w:rPr>
          <w:rFonts w:ascii="Times New Roman" w:hAnsi="Times New Roman" w:cs="Times New Roman"/>
          <w:sz w:val="24"/>
          <w:szCs w:val="24"/>
        </w:rPr>
        <w:t xml:space="preserve"> Brasil, </w:t>
      </w:r>
      <w:proofErr w:type="spellStart"/>
      <w:r w:rsidRPr="00AF335F">
        <w:rPr>
          <w:rFonts w:ascii="Times New Roman" w:hAnsi="Times New Roman" w:cs="Times New Roman"/>
          <w:sz w:val="24"/>
          <w:szCs w:val="24"/>
        </w:rPr>
        <w:t>el</w:t>
      </w:r>
      <w:proofErr w:type="spellEnd"/>
      <w:r w:rsidRPr="00AF335F">
        <w:rPr>
          <w:rFonts w:ascii="Times New Roman" w:hAnsi="Times New Roman" w:cs="Times New Roman"/>
          <w:sz w:val="24"/>
          <w:szCs w:val="24"/>
        </w:rPr>
        <w:t xml:space="preserve"> número de matrículas de </w:t>
      </w:r>
      <w:proofErr w:type="spellStart"/>
      <w:r w:rsidRPr="00AF335F">
        <w:rPr>
          <w:rFonts w:ascii="Times New Roman" w:hAnsi="Times New Roman" w:cs="Times New Roman"/>
          <w:sz w:val="24"/>
          <w:szCs w:val="24"/>
        </w:rPr>
        <w:t>niños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con</w:t>
      </w:r>
      <w:proofErr w:type="spellEnd"/>
      <w:r w:rsidRPr="00AF335F">
        <w:rPr>
          <w:rFonts w:ascii="Times New Roman" w:hAnsi="Times New Roman" w:cs="Times New Roman"/>
          <w:sz w:val="24"/>
          <w:szCs w:val="24"/>
        </w:rPr>
        <w:t xml:space="preserve"> TEA </w:t>
      </w:r>
      <w:proofErr w:type="spellStart"/>
      <w:r w:rsidRPr="00AF335F">
        <w:rPr>
          <w:rFonts w:ascii="Times New Roman" w:hAnsi="Times New Roman" w:cs="Times New Roman"/>
          <w:sz w:val="24"/>
          <w:szCs w:val="24"/>
        </w:rPr>
        <w:t>en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las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escuelas</w:t>
      </w:r>
      <w:proofErr w:type="spellEnd"/>
      <w:r w:rsidRPr="00AF335F">
        <w:rPr>
          <w:rFonts w:ascii="Times New Roman" w:hAnsi="Times New Roman" w:cs="Times New Roman"/>
          <w:sz w:val="24"/>
          <w:szCs w:val="24"/>
        </w:rPr>
        <w:t xml:space="preserve"> regulares está aumentando y </w:t>
      </w:r>
      <w:proofErr w:type="spellStart"/>
      <w:r w:rsidRPr="00AF335F">
        <w:rPr>
          <w:rFonts w:ascii="Times New Roman" w:hAnsi="Times New Roman" w:cs="Times New Roman"/>
          <w:sz w:val="24"/>
          <w:szCs w:val="24"/>
        </w:rPr>
        <w:t>la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inclusión</w:t>
      </w:r>
      <w:proofErr w:type="spellEnd"/>
      <w:r w:rsidRPr="00AF335F">
        <w:rPr>
          <w:rFonts w:ascii="Times New Roman" w:hAnsi="Times New Roman" w:cs="Times New Roman"/>
          <w:sz w:val="24"/>
          <w:szCs w:val="24"/>
        </w:rPr>
        <w:t xml:space="preserve"> escolar es </w:t>
      </w:r>
      <w:proofErr w:type="spellStart"/>
      <w:r w:rsidRPr="00AF335F">
        <w:rPr>
          <w:rFonts w:ascii="Times New Roman" w:hAnsi="Times New Roman" w:cs="Times New Roman"/>
          <w:sz w:val="24"/>
          <w:szCs w:val="24"/>
        </w:rPr>
        <w:t>un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derecho</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garantizado</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en</w:t>
      </w:r>
      <w:proofErr w:type="spellEnd"/>
      <w:r w:rsidRPr="00AF335F">
        <w:rPr>
          <w:rFonts w:ascii="Times New Roman" w:hAnsi="Times New Roman" w:cs="Times New Roman"/>
          <w:sz w:val="24"/>
          <w:szCs w:val="24"/>
        </w:rPr>
        <w:t xml:space="preserve"> términos </w:t>
      </w:r>
      <w:proofErr w:type="spellStart"/>
      <w:r w:rsidRPr="00AF335F">
        <w:rPr>
          <w:rFonts w:ascii="Times New Roman" w:hAnsi="Times New Roman" w:cs="Times New Roman"/>
          <w:sz w:val="24"/>
          <w:szCs w:val="24"/>
        </w:rPr>
        <w:t>legales</w:t>
      </w:r>
      <w:proofErr w:type="spellEnd"/>
      <w:r w:rsidRPr="00AF335F">
        <w:rPr>
          <w:rFonts w:ascii="Times New Roman" w:hAnsi="Times New Roman" w:cs="Times New Roman"/>
          <w:sz w:val="24"/>
          <w:szCs w:val="24"/>
        </w:rPr>
        <w:t xml:space="preserve"> y desde </w:t>
      </w:r>
      <w:proofErr w:type="spellStart"/>
      <w:r w:rsidRPr="00AF335F">
        <w:rPr>
          <w:rFonts w:ascii="Times New Roman" w:hAnsi="Times New Roman" w:cs="Times New Roman"/>
          <w:sz w:val="24"/>
          <w:szCs w:val="24"/>
        </w:rPr>
        <w:t>la</w:t>
      </w:r>
      <w:proofErr w:type="spellEnd"/>
      <w:r w:rsidRPr="00AF335F">
        <w:rPr>
          <w:rFonts w:ascii="Times New Roman" w:hAnsi="Times New Roman" w:cs="Times New Roman"/>
          <w:sz w:val="24"/>
          <w:szCs w:val="24"/>
        </w:rPr>
        <w:t xml:space="preserve"> perspectiva de </w:t>
      </w:r>
      <w:proofErr w:type="spellStart"/>
      <w:r w:rsidRPr="00AF335F">
        <w:rPr>
          <w:rFonts w:ascii="Times New Roman" w:hAnsi="Times New Roman" w:cs="Times New Roman"/>
          <w:sz w:val="24"/>
          <w:szCs w:val="24"/>
        </w:rPr>
        <w:t>los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derechos</w:t>
      </w:r>
      <w:proofErr w:type="spellEnd"/>
      <w:r w:rsidRPr="00AF335F">
        <w:rPr>
          <w:rFonts w:ascii="Times New Roman" w:hAnsi="Times New Roman" w:cs="Times New Roman"/>
          <w:sz w:val="24"/>
          <w:szCs w:val="24"/>
        </w:rPr>
        <w:t xml:space="preserve"> humanos. </w:t>
      </w:r>
      <w:proofErr w:type="spellStart"/>
      <w:r w:rsidRPr="00AF335F">
        <w:rPr>
          <w:rFonts w:ascii="Times New Roman" w:hAnsi="Times New Roman" w:cs="Times New Roman"/>
          <w:sz w:val="24"/>
          <w:szCs w:val="24"/>
        </w:rPr>
        <w:t>Sin</w:t>
      </w:r>
      <w:proofErr w:type="spellEnd"/>
      <w:r w:rsidRPr="00AF335F">
        <w:rPr>
          <w:rFonts w:ascii="Times New Roman" w:hAnsi="Times New Roman" w:cs="Times New Roman"/>
          <w:sz w:val="24"/>
          <w:szCs w:val="24"/>
        </w:rPr>
        <w:t xml:space="preserve"> embargo, </w:t>
      </w:r>
      <w:proofErr w:type="spellStart"/>
      <w:r w:rsidRPr="00AF335F">
        <w:rPr>
          <w:rFonts w:ascii="Times New Roman" w:hAnsi="Times New Roman" w:cs="Times New Roman"/>
          <w:sz w:val="24"/>
          <w:szCs w:val="24"/>
        </w:rPr>
        <w:t>tener</w:t>
      </w:r>
      <w:proofErr w:type="spellEnd"/>
      <w:r w:rsidRPr="00AF335F">
        <w:rPr>
          <w:rFonts w:ascii="Times New Roman" w:hAnsi="Times New Roman" w:cs="Times New Roman"/>
          <w:sz w:val="24"/>
          <w:szCs w:val="24"/>
        </w:rPr>
        <w:t xml:space="preserve"> una política nacional no </w:t>
      </w:r>
      <w:proofErr w:type="spellStart"/>
      <w:r w:rsidRPr="00AF335F">
        <w:rPr>
          <w:rFonts w:ascii="Times New Roman" w:hAnsi="Times New Roman" w:cs="Times New Roman"/>
          <w:sz w:val="24"/>
          <w:szCs w:val="24"/>
        </w:rPr>
        <w:t>garantiza</w:t>
      </w:r>
      <w:proofErr w:type="spellEnd"/>
      <w:r w:rsidRPr="00AF335F">
        <w:rPr>
          <w:rFonts w:ascii="Times New Roman" w:hAnsi="Times New Roman" w:cs="Times New Roman"/>
          <w:sz w:val="24"/>
          <w:szCs w:val="24"/>
        </w:rPr>
        <w:t xml:space="preserve"> que </w:t>
      </w:r>
      <w:proofErr w:type="spellStart"/>
      <w:r w:rsidRPr="00AF335F">
        <w:rPr>
          <w:rFonts w:ascii="Times New Roman" w:hAnsi="Times New Roman" w:cs="Times New Roman"/>
          <w:sz w:val="24"/>
          <w:szCs w:val="24"/>
        </w:rPr>
        <w:t>ocurra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la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inclusión</w:t>
      </w:r>
      <w:proofErr w:type="spellEnd"/>
      <w:r w:rsidRPr="00AF335F">
        <w:rPr>
          <w:rFonts w:ascii="Times New Roman" w:hAnsi="Times New Roman" w:cs="Times New Roman"/>
          <w:sz w:val="24"/>
          <w:szCs w:val="24"/>
        </w:rPr>
        <w:t xml:space="preserve"> escolar, </w:t>
      </w:r>
      <w:proofErr w:type="spellStart"/>
      <w:r w:rsidRPr="00AF335F">
        <w:rPr>
          <w:rFonts w:ascii="Times New Roman" w:hAnsi="Times New Roman" w:cs="Times New Roman"/>
          <w:sz w:val="24"/>
          <w:szCs w:val="24"/>
        </w:rPr>
        <w:t>ya</w:t>
      </w:r>
      <w:proofErr w:type="spellEnd"/>
      <w:r w:rsidRPr="00AF335F">
        <w:rPr>
          <w:rFonts w:ascii="Times New Roman" w:hAnsi="Times New Roman" w:cs="Times New Roman"/>
          <w:sz w:val="24"/>
          <w:szCs w:val="24"/>
        </w:rPr>
        <w:t xml:space="preserve"> que es </w:t>
      </w:r>
      <w:proofErr w:type="spellStart"/>
      <w:r w:rsidRPr="00AF335F">
        <w:rPr>
          <w:rFonts w:ascii="Times New Roman" w:hAnsi="Times New Roman" w:cs="Times New Roman"/>
          <w:sz w:val="24"/>
          <w:szCs w:val="24"/>
        </w:rPr>
        <w:t>necesario</w:t>
      </w:r>
      <w:proofErr w:type="spellEnd"/>
      <w:r w:rsidRPr="00AF335F">
        <w:rPr>
          <w:rFonts w:ascii="Times New Roman" w:hAnsi="Times New Roman" w:cs="Times New Roman"/>
          <w:sz w:val="24"/>
          <w:szCs w:val="24"/>
        </w:rPr>
        <w:t xml:space="preserve"> que este princípio </w:t>
      </w:r>
      <w:proofErr w:type="spellStart"/>
      <w:r w:rsidRPr="00AF335F">
        <w:rPr>
          <w:rFonts w:ascii="Times New Roman" w:hAnsi="Times New Roman" w:cs="Times New Roman"/>
          <w:sz w:val="24"/>
          <w:szCs w:val="24"/>
        </w:rPr>
        <w:t>sea</w:t>
      </w:r>
      <w:proofErr w:type="spellEnd"/>
      <w:r w:rsidRPr="00AF335F">
        <w:rPr>
          <w:rFonts w:ascii="Times New Roman" w:hAnsi="Times New Roman" w:cs="Times New Roman"/>
          <w:sz w:val="24"/>
          <w:szCs w:val="24"/>
        </w:rPr>
        <w:t xml:space="preserve"> apropriado por toda y cada comunidade escolar. El presente </w:t>
      </w:r>
      <w:proofErr w:type="spellStart"/>
      <w:r w:rsidRPr="00AF335F">
        <w:rPr>
          <w:rFonts w:ascii="Times New Roman" w:hAnsi="Times New Roman" w:cs="Times New Roman"/>
          <w:sz w:val="24"/>
          <w:szCs w:val="24"/>
        </w:rPr>
        <w:t>estudio</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tuvo</w:t>
      </w:r>
      <w:proofErr w:type="spellEnd"/>
      <w:r w:rsidRPr="00AF335F">
        <w:rPr>
          <w:rFonts w:ascii="Times New Roman" w:hAnsi="Times New Roman" w:cs="Times New Roman"/>
          <w:sz w:val="24"/>
          <w:szCs w:val="24"/>
        </w:rPr>
        <w:t xml:space="preserve"> como objetivo </w:t>
      </w:r>
      <w:proofErr w:type="spellStart"/>
      <w:r w:rsidRPr="00AF335F">
        <w:rPr>
          <w:rFonts w:ascii="Times New Roman" w:hAnsi="Times New Roman" w:cs="Times New Roman"/>
          <w:sz w:val="24"/>
          <w:szCs w:val="24"/>
        </w:rPr>
        <w:t>analizar</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la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percepción</w:t>
      </w:r>
      <w:proofErr w:type="spellEnd"/>
      <w:r w:rsidRPr="00AF335F">
        <w:rPr>
          <w:rFonts w:ascii="Times New Roman" w:hAnsi="Times New Roman" w:cs="Times New Roman"/>
          <w:sz w:val="24"/>
          <w:szCs w:val="24"/>
        </w:rPr>
        <w:t xml:space="preserve"> de </w:t>
      </w:r>
      <w:proofErr w:type="spellStart"/>
      <w:r w:rsidRPr="00AF335F">
        <w:rPr>
          <w:rFonts w:ascii="Times New Roman" w:hAnsi="Times New Roman" w:cs="Times New Roman"/>
          <w:sz w:val="24"/>
          <w:szCs w:val="24"/>
        </w:rPr>
        <w:t>los</w:t>
      </w:r>
      <w:proofErr w:type="spellEnd"/>
      <w:r w:rsidRPr="00AF335F">
        <w:rPr>
          <w:rFonts w:ascii="Times New Roman" w:hAnsi="Times New Roman" w:cs="Times New Roman"/>
          <w:sz w:val="24"/>
          <w:szCs w:val="24"/>
        </w:rPr>
        <w:t xml:space="preserve"> docentes sobre </w:t>
      </w:r>
      <w:proofErr w:type="spellStart"/>
      <w:r w:rsidRPr="00AF335F">
        <w:rPr>
          <w:rFonts w:ascii="Times New Roman" w:hAnsi="Times New Roman" w:cs="Times New Roman"/>
          <w:sz w:val="24"/>
          <w:szCs w:val="24"/>
        </w:rPr>
        <w:t>la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inclusión</w:t>
      </w:r>
      <w:proofErr w:type="spellEnd"/>
      <w:r w:rsidRPr="00AF335F">
        <w:rPr>
          <w:rFonts w:ascii="Times New Roman" w:hAnsi="Times New Roman" w:cs="Times New Roman"/>
          <w:sz w:val="24"/>
          <w:szCs w:val="24"/>
        </w:rPr>
        <w:t xml:space="preserve"> de </w:t>
      </w:r>
      <w:proofErr w:type="spellStart"/>
      <w:r w:rsidRPr="00AF335F">
        <w:rPr>
          <w:rFonts w:ascii="Times New Roman" w:hAnsi="Times New Roman" w:cs="Times New Roman"/>
          <w:sz w:val="24"/>
          <w:szCs w:val="24"/>
        </w:rPr>
        <w:t>niños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con</w:t>
      </w:r>
      <w:proofErr w:type="spellEnd"/>
      <w:r w:rsidRPr="00AF335F">
        <w:rPr>
          <w:rFonts w:ascii="Times New Roman" w:hAnsi="Times New Roman" w:cs="Times New Roman"/>
          <w:sz w:val="24"/>
          <w:szCs w:val="24"/>
        </w:rPr>
        <w:t xml:space="preserve"> TEA, considerando </w:t>
      </w:r>
      <w:proofErr w:type="spellStart"/>
      <w:r w:rsidRPr="00AF335F">
        <w:rPr>
          <w:rFonts w:ascii="Times New Roman" w:hAnsi="Times New Roman" w:cs="Times New Roman"/>
          <w:sz w:val="24"/>
          <w:szCs w:val="24"/>
        </w:rPr>
        <w:t>los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desafíos</w:t>
      </w:r>
      <w:proofErr w:type="spellEnd"/>
      <w:r w:rsidRPr="00AF335F">
        <w:rPr>
          <w:rFonts w:ascii="Times New Roman" w:hAnsi="Times New Roman" w:cs="Times New Roman"/>
          <w:sz w:val="24"/>
          <w:szCs w:val="24"/>
        </w:rPr>
        <w:t xml:space="preserve"> y </w:t>
      </w:r>
      <w:proofErr w:type="spellStart"/>
      <w:r w:rsidRPr="00AF335F">
        <w:rPr>
          <w:rFonts w:ascii="Times New Roman" w:hAnsi="Times New Roman" w:cs="Times New Roman"/>
          <w:sz w:val="24"/>
          <w:szCs w:val="24"/>
        </w:rPr>
        <w:t>las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posibilidades</w:t>
      </w:r>
      <w:proofErr w:type="spellEnd"/>
      <w:r w:rsidRPr="00AF335F">
        <w:rPr>
          <w:rFonts w:ascii="Times New Roman" w:hAnsi="Times New Roman" w:cs="Times New Roman"/>
          <w:sz w:val="24"/>
          <w:szCs w:val="24"/>
        </w:rPr>
        <w:t xml:space="preserve"> de este </w:t>
      </w:r>
      <w:proofErr w:type="spellStart"/>
      <w:r w:rsidRPr="00AF335F">
        <w:rPr>
          <w:rFonts w:ascii="Times New Roman" w:hAnsi="Times New Roman" w:cs="Times New Roman"/>
          <w:sz w:val="24"/>
          <w:szCs w:val="24"/>
        </w:rPr>
        <w:t>proceso</w:t>
      </w:r>
      <w:proofErr w:type="spellEnd"/>
      <w:r w:rsidRPr="00AF335F">
        <w:rPr>
          <w:rFonts w:ascii="Times New Roman" w:hAnsi="Times New Roman" w:cs="Times New Roman"/>
          <w:sz w:val="24"/>
          <w:szCs w:val="24"/>
        </w:rPr>
        <w:t xml:space="preserve">. Es una </w:t>
      </w:r>
      <w:proofErr w:type="spellStart"/>
      <w:r w:rsidRPr="00AF335F">
        <w:rPr>
          <w:rFonts w:ascii="Times New Roman" w:hAnsi="Times New Roman" w:cs="Times New Roman"/>
          <w:sz w:val="24"/>
          <w:szCs w:val="24"/>
        </w:rPr>
        <w:t>investigación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cualitativa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con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un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diseño</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exploratorio</w:t>
      </w:r>
      <w:proofErr w:type="spellEnd"/>
      <w:r w:rsidRPr="00AF335F">
        <w:rPr>
          <w:rFonts w:ascii="Times New Roman" w:hAnsi="Times New Roman" w:cs="Times New Roman"/>
          <w:sz w:val="24"/>
          <w:szCs w:val="24"/>
        </w:rPr>
        <w:t xml:space="preserve">, de carácter transversal. </w:t>
      </w:r>
      <w:proofErr w:type="spellStart"/>
      <w:r w:rsidRPr="00AF335F">
        <w:rPr>
          <w:rFonts w:ascii="Times New Roman" w:hAnsi="Times New Roman" w:cs="Times New Roman"/>
          <w:sz w:val="24"/>
          <w:szCs w:val="24"/>
        </w:rPr>
        <w:t>Cuatro</w:t>
      </w:r>
      <w:proofErr w:type="spellEnd"/>
      <w:r w:rsidRPr="00AF335F">
        <w:rPr>
          <w:rFonts w:ascii="Times New Roman" w:hAnsi="Times New Roman" w:cs="Times New Roman"/>
          <w:sz w:val="24"/>
          <w:szCs w:val="24"/>
        </w:rPr>
        <w:t xml:space="preserve"> maestros de </w:t>
      </w:r>
      <w:proofErr w:type="spellStart"/>
      <w:r w:rsidRPr="00AF335F">
        <w:rPr>
          <w:rFonts w:ascii="Times New Roman" w:hAnsi="Times New Roman" w:cs="Times New Roman"/>
          <w:sz w:val="24"/>
          <w:szCs w:val="24"/>
        </w:rPr>
        <w:t>los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años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iniciales</w:t>
      </w:r>
      <w:proofErr w:type="spellEnd"/>
      <w:r w:rsidRPr="00AF335F">
        <w:rPr>
          <w:rFonts w:ascii="Times New Roman" w:hAnsi="Times New Roman" w:cs="Times New Roman"/>
          <w:sz w:val="24"/>
          <w:szCs w:val="24"/>
        </w:rPr>
        <w:t xml:space="preserve"> de </w:t>
      </w:r>
      <w:proofErr w:type="spellStart"/>
      <w:r w:rsidRPr="00AF335F">
        <w:rPr>
          <w:rFonts w:ascii="Times New Roman" w:hAnsi="Times New Roman" w:cs="Times New Roman"/>
          <w:sz w:val="24"/>
          <w:szCs w:val="24"/>
        </w:rPr>
        <w:t>la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enseñanza</w:t>
      </w:r>
      <w:proofErr w:type="spellEnd"/>
      <w:r w:rsidRPr="00AF335F">
        <w:rPr>
          <w:rFonts w:ascii="Times New Roman" w:hAnsi="Times New Roman" w:cs="Times New Roman"/>
          <w:sz w:val="24"/>
          <w:szCs w:val="24"/>
        </w:rPr>
        <w:t xml:space="preserve"> primaria </w:t>
      </w:r>
      <w:proofErr w:type="spellStart"/>
      <w:r w:rsidRPr="00AF335F">
        <w:rPr>
          <w:rFonts w:ascii="Times New Roman" w:hAnsi="Times New Roman" w:cs="Times New Roman"/>
          <w:sz w:val="24"/>
          <w:szCs w:val="24"/>
        </w:rPr>
        <w:t>participaron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el</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estudio</w:t>
      </w:r>
      <w:proofErr w:type="spellEnd"/>
      <w:r w:rsidRPr="00AF335F">
        <w:rPr>
          <w:rFonts w:ascii="Times New Roman" w:hAnsi="Times New Roman" w:cs="Times New Roman"/>
          <w:sz w:val="24"/>
          <w:szCs w:val="24"/>
        </w:rPr>
        <w:t xml:space="preserve">, todos </w:t>
      </w:r>
      <w:proofErr w:type="spellStart"/>
      <w:r w:rsidRPr="00AF335F">
        <w:rPr>
          <w:rFonts w:ascii="Times New Roman" w:hAnsi="Times New Roman" w:cs="Times New Roman"/>
          <w:sz w:val="24"/>
          <w:szCs w:val="24"/>
        </w:rPr>
        <w:t>tenían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un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estudiante</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con</w:t>
      </w:r>
      <w:proofErr w:type="spellEnd"/>
      <w:r w:rsidRPr="00AF335F">
        <w:rPr>
          <w:rFonts w:ascii="Times New Roman" w:hAnsi="Times New Roman" w:cs="Times New Roman"/>
          <w:sz w:val="24"/>
          <w:szCs w:val="24"/>
        </w:rPr>
        <w:t xml:space="preserve"> TEA </w:t>
      </w:r>
      <w:proofErr w:type="spellStart"/>
      <w:r w:rsidRPr="00AF335F">
        <w:rPr>
          <w:rFonts w:ascii="Times New Roman" w:hAnsi="Times New Roman" w:cs="Times New Roman"/>
          <w:sz w:val="24"/>
          <w:szCs w:val="24"/>
        </w:rPr>
        <w:t>en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su</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clase</w:t>
      </w:r>
      <w:proofErr w:type="spellEnd"/>
      <w:r w:rsidRPr="00AF335F">
        <w:rPr>
          <w:rFonts w:ascii="Times New Roman" w:hAnsi="Times New Roman" w:cs="Times New Roman"/>
          <w:sz w:val="24"/>
          <w:szCs w:val="24"/>
        </w:rPr>
        <w:t xml:space="preserve">. Para </w:t>
      </w:r>
      <w:proofErr w:type="spellStart"/>
      <w:r w:rsidRPr="00AF335F">
        <w:rPr>
          <w:rFonts w:ascii="Times New Roman" w:hAnsi="Times New Roman" w:cs="Times New Roman"/>
          <w:sz w:val="24"/>
          <w:szCs w:val="24"/>
        </w:rPr>
        <w:t>la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colecta</w:t>
      </w:r>
      <w:proofErr w:type="spellEnd"/>
      <w:r w:rsidRPr="00AF335F">
        <w:rPr>
          <w:rFonts w:ascii="Times New Roman" w:hAnsi="Times New Roman" w:cs="Times New Roman"/>
          <w:sz w:val="24"/>
          <w:szCs w:val="24"/>
        </w:rPr>
        <w:t xml:space="preserve"> de </w:t>
      </w:r>
      <w:proofErr w:type="spellStart"/>
      <w:r w:rsidRPr="00AF335F">
        <w:rPr>
          <w:rFonts w:ascii="Times New Roman" w:hAnsi="Times New Roman" w:cs="Times New Roman"/>
          <w:sz w:val="24"/>
          <w:szCs w:val="24"/>
        </w:rPr>
        <w:t>datos</w:t>
      </w:r>
      <w:proofErr w:type="spellEnd"/>
      <w:r w:rsidRPr="00AF335F">
        <w:rPr>
          <w:rFonts w:ascii="Times New Roman" w:hAnsi="Times New Roman" w:cs="Times New Roman"/>
          <w:sz w:val="24"/>
          <w:szCs w:val="24"/>
        </w:rPr>
        <w:t xml:space="preserve"> ha sido utilizada una entrevista </w:t>
      </w:r>
      <w:proofErr w:type="spellStart"/>
      <w:r w:rsidRPr="00AF335F">
        <w:rPr>
          <w:rFonts w:ascii="Times New Roman" w:hAnsi="Times New Roman" w:cs="Times New Roman"/>
          <w:sz w:val="24"/>
          <w:szCs w:val="24"/>
        </w:rPr>
        <w:t>semiestructurada</w:t>
      </w:r>
      <w:proofErr w:type="spellEnd"/>
      <w:r w:rsidRPr="00AF335F">
        <w:rPr>
          <w:rFonts w:ascii="Times New Roman" w:hAnsi="Times New Roman" w:cs="Times New Roman"/>
          <w:sz w:val="24"/>
          <w:szCs w:val="24"/>
        </w:rPr>
        <w:t xml:space="preserve"> y </w:t>
      </w:r>
      <w:proofErr w:type="spellStart"/>
      <w:r w:rsidRPr="00AF335F">
        <w:rPr>
          <w:rFonts w:ascii="Times New Roman" w:hAnsi="Times New Roman" w:cs="Times New Roman"/>
          <w:sz w:val="24"/>
          <w:szCs w:val="24"/>
        </w:rPr>
        <w:t>el</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análisis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ha</w:t>
      </w:r>
      <w:proofErr w:type="spellEnd"/>
      <w:r w:rsidRPr="00AF335F">
        <w:rPr>
          <w:rFonts w:ascii="Times New Roman" w:hAnsi="Times New Roman" w:cs="Times New Roman"/>
          <w:sz w:val="24"/>
          <w:szCs w:val="24"/>
        </w:rPr>
        <w:t xml:space="preserve"> sido </w:t>
      </w:r>
      <w:proofErr w:type="spellStart"/>
      <w:r w:rsidRPr="00AF335F">
        <w:rPr>
          <w:rFonts w:ascii="Times New Roman" w:hAnsi="Times New Roman" w:cs="Times New Roman"/>
          <w:sz w:val="24"/>
          <w:szCs w:val="24"/>
        </w:rPr>
        <w:t>cualitativo</w:t>
      </w:r>
      <w:proofErr w:type="spellEnd"/>
      <w:r w:rsidRPr="00AF335F">
        <w:rPr>
          <w:rFonts w:ascii="Times New Roman" w:hAnsi="Times New Roman" w:cs="Times New Roman"/>
          <w:sz w:val="24"/>
          <w:szCs w:val="24"/>
        </w:rPr>
        <w:t xml:space="preserve">, por </w:t>
      </w:r>
      <w:proofErr w:type="spellStart"/>
      <w:r w:rsidRPr="00AF335F">
        <w:rPr>
          <w:rFonts w:ascii="Times New Roman" w:hAnsi="Times New Roman" w:cs="Times New Roman"/>
          <w:sz w:val="24"/>
          <w:szCs w:val="24"/>
        </w:rPr>
        <w:t>medio</w:t>
      </w:r>
      <w:proofErr w:type="spellEnd"/>
      <w:r w:rsidRPr="00AF335F">
        <w:rPr>
          <w:rFonts w:ascii="Times New Roman" w:hAnsi="Times New Roman" w:cs="Times New Roman"/>
          <w:sz w:val="24"/>
          <w:szCs w:val="24"/>
        </w:rPr>
        <w:t xml:space="preserve"> de una </w:t>
      </w:r>
      <w:proofErr w:type="spellStart"/>
      <w:r w:rsidRPr="00AF335F">
        <w:rPr>
          <w:rFonts w:ascii="Times New Roman" w:hAnsi="Times New Roman" w:cs="Times New Roman"/>
          <w:sz w:val="24"/>
          <w:szCs w:val="24"/>
        </w:rPr>
        <w:t>percepción</w:t>
      </w:r>
      <w:proofErr w:type="spellEnd"/>
      <w:r w:rsidRPr="00AF335F">
        <w:rPr>
          <w:rFonts w:ascii="Times New Roman" w:hAnsi="Times New Roman" w:cs="Times New Roman"/>
          <w:sz w:val="24"/>
          <w:szCs w:val="24"/>
        </w:rPr>
        <w:t xml:space="preserve"> temática. </w:t>
      </w:r>
      <w:proofErr w:type="spellStart"/>
      <w:r w:rsidRPr="00AF335F">
        <w:rPr>
          <w:rFonts w:ascii="Times New Roman" w:hAnsi="Times New Roman" w:cs="Times New Roman"/>
          <w:sz w:val="24"/>
          <w:szCs w:val="24"/>
        </w:rPr>
        <w:t>Con</w:t>
      </w:r>
      <w:proofErr w:type="spellEnd"/>
      <w:r w:rsidRPr="00AF335F">
        <w:rPr>
          <w:rFonts w:ascii="Times New Roman" w:hAnsi="Times New Roman" w:cs="Times New Roman"/>
          <w:sz w:val="24"/>
          <w:szCs w:val="24"/>
        </w:rPr>
        <w:t xml:space="preserve"> base </w:t>
      </w:r>
      <w:proofErr w:type="spellStart"/>
      <w:r w:rsidRPr="00AF335F">
        <w:rPr>
          <w:rFonts w:ascii="Times New Roman" w:hAnsi="Times New Roman" w:cs="Times New Roman"/>
          <w:sz w:val="24"/>
          <w:szCs w:val="24"/>
        </w:rPr>
        <w:t>en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los</w:t>
      </w:r>
      <w:proofErr w:type="spellEnd"/>
      <w:r w:rsidRPr="00AF335F">
        <w:rPr>
          <w:rFonts w:ascii="Times New Roman" w:hAnsi="Times New Roman" w:cs="Times New Roman"/>
          <w:sz w:val="24"/>
          <w:szCs w:val="24"/>
        </w:rPr>
        <w:t xml:space="preserve"> resultados, se </w:t>
      </w:r>
      <w:proofErr w:type="spellStart"/>
      <w:r w:rsidRPr="00AF335F">
        <w:rPr>
          <w:rFonts w:ascii="Times New Roman" w:hAnsi="Times New Roman" w:cs="Times New Roman"/>
          <w:sz w:val="24"/>
          <w:szCs w:val="24"/>
        </w:rPr>
        <w:t>ha</w:t>
      </w:r>
      <w:proofErr w:type="spellEnd"/>
      <w:r w:rsidRPr="00AF335F">
        <w:rPr>
          <w:rFonts w:ascii="Times New Roman" w:hAnsi="Times New Roman" w:cs="Times New Roman"/>
          <w:sz w:val="24"/>
          <w:szCs w:val="24"/>
        </w:rPr>
        <w:t xml:space="preserve"> verificado </w:t>
      </w:r>
      <w:proofErr w:type="spellStart"/>
      <w:r w:rsidRPr="00AF335F">
        <w:rPr>
          <w:rFonts w:ascii="Times New Roman" w:hAnsi="Times New Roman" w:cs="Times New Roman"/>
          <w:sz w:val="24"/>
          <w:szCs w:val="24"/>
        </w:rPr>
        <w:t>la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mejora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comportamiental</w:t>
      </w:r>
      <w:proofErr w:type="spellEnd"/>
      <w:r w:rsidRPr="00AF335F">
        <w:rPr>
          <w:rFonts w:ascii="Times New Roman" w:hAnsi="Times New Roman" w:cs="Times New Roman"/>
          <w:sz w:val="24"/>
          <w:szCs w:val="24"/>
        </w:rPr>
        <w:t xml:space="preserve"> de </w:t>
      </w:r>
      <w:proofErr w:type="spellStart"/>
      <w:r w:rsidRPr="00AF335F">
        <w:rPr>
          <w:rFonts w:ascii="Times New Roman" w:hAnsi="Times New Roman" w:cs="Times New Roman"/>
          <w:sz w:val="24"/>
          <w:szCs w:val="24"/>
        </w:rPr>
        <w:t>los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estudientes</w:t>
      </w:r>
      <w:proofErr w:type="spellEnd"/>
      <w:r w:rsidRPr="00AF335F">
        <w:rPr>
          <w:rFonts w:ascii="Times New Roman" w:hAnsi="Times New Roman" w:cs="Times New Roman"/>
          <w:sz w:val="24"/>
          <w:szCs w:val="24"/>
        </w:rPr>
        <w:t xml:space="preserve"> durante todo </w:t>
      </w:r>
      <w:proofErr w:type="spellStart"/>
      <w:r w:rsidRPr="00AF335F">
        <w:rPr>
          <w:rFonts w:ascii="Times New Roman" w:hAnsi="Times New Roman" w:cs="Times New Roman"/>
          <w:sz w:val="24"/>
          <w:szCs w:val="24"/>
        </w:rPr>
        <w:t>el</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proceso</w:t>
      </w:r>
      <w:proofErr w:type="spellEnd"/>
      <w:r w:rsidRPr="00AF335F">
        <w:rPr>
          <w:rFonts w:ascii="Times New Roman" w:hAnsi="Times New Roman" w:cs="Times New Roman"/>
          <w:sz w:val="24"/>
          <w:szCs w:val="24"/>
        </w:rPr>
        <w:t xml:space="preserve"> de </w:t>
      </w:r>
      <w:proofErr w:type="spellStart"/>
      <w:r w:rsidRPr="00AF335F">
        <w:rPr>
          <w:rFonts w:ascii="Times New Roman" w:hAnsi="Times New Roman" w:cs="Times New Roman"/>
          <w:sz w:val="24"/>
          <w:szCs w:val="24"/>
        </w:rPr>
        <w:t>escolarización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así</w:t>
      </w:r>
      <w:proofErr w:type="spellEnd"/>
      <w:r w:rsidRPr="00AF335F">
        <w:rPr>
          <w:rFonts w:ascii="Times New Roman" w:hAnsi="Times New Roman" w:cs="Times New Roman"/>
          <w:sz w:val="24"/>
          <w:szCs w:val="24"/>
        </w:rPr>
        <w:t xml:space="preserve"> como </w:t>
      </w:r>
      <w:proofErr w:type="spellStart"/>
      <w:r w:rsidRPr="00AF335F">
        <w:rPr>
          <w:rFonts w:ascii="Times New Roman" w:hAnsi="Times New Roman" w:cs="Times New Roman"/>
          <w:sz w:val="24"/>
          <w:szCs w:val="24"/>
        </w:rPr>
        <w:t>en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la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lastRenderedPageBreak/>
        <w:t>aceptación</w:t>
      </w:r>
      <w:proofErr w:type="spellEnd"/>
      <w:r w:rsidRPr="00AF335F">
        <w:rPr>
          <w:rFonts w:ascii="Times New Roman" w:hAnsi="Times New Roman" w:cs="Times New Roman"/>
          <w:sz w:val="24"/>
          <w:szCs w:val="24"/>
        </w:rPr>
        <w:t xml:space="preserve"> y amparo por parte de </w:t>
      </w:r>
      <w:proofErr w:type="spellStart"/>
      <w:r w:rsidRPr="00AF335F">
        <w:rPr>
          <w:rFonts w:ascii="Times New Roman" w:hAnsi="Times New Roman" w:cs="Times New Roman"/>
          <w:sz w:val="24"/>
          <w:szCs w:val="24"/>
        </w:rPr>
        <w:t>los</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compañeros</w:t>
      </w:r>
      <w:proofErr w:type="spellEnd"/>
      <w:r w:rsidRPr="00AF335F">
        <w:rPr>
          <w:rFonts w:ascii="Times New Roman" w:hAnsi="Times New Roman" w:cs="Times New Roman"/>
          <w:sz w:val="24"/>
          <w:szCs w:val="24"/>
        </w:rPr>
        <w:t xml:space="preserve"> de </w:t>
      </w:r>
      <w:proofErr w:type="spellStart"/>
      <w:r w:rsidRPr="00AF335F">
        <w:rPr>
          <w:rFonts w:ascii="Times New Roman" w:hAnsi="Times New Roman" w:cs="Times New Roman"/>
          <w:sz w:val="24"/>
          <w:szCs w:val="24"/>
        </w:rPr>
        <w:t>clase</w:t>
      </w:r>
      <w:proofErr w:type="spellEnd"/>
      <w:r w:rsidRPr="00AF335F">
        <w:rPr>
          <w:rFonts w:ascii="Times New Roman" w:hAnsi="Times New Roman" w:cs="Times New Roman"/>
          <w:sz w:val="24"/>
          <w:szCs w:val="24"/>
        </w:rPr>
        <w:t xml:space="preserve">, sendo </w:t>
      </w:r>
      <w:proofErr w:type="spellStart"/>
      <w:r w:rsidRPr="00AF335F">
        <w:rPr>
          <w:rFonts w:ascii="Times New Roman" w:hAnsi="Times New Roman" w:cs="Times New Roman"/>
          <w:sz w:val="24"/>
          <w:szCs w:val="24"/>
        </w:rPr>
        <w:t>la</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posibilidad</w:t>
      </w:r>
      <w:proofErr w:type="spellEnd"/>
      <w:r w:rsidRPr="00AF335F">
        <w:rPr>
          <w:rFonts w:ascii="Times New Roman" w:hAnsi="Times New Roman" w:cs="Times New Roman"/>
          <w:sz w:val="24"/>
          <w:szCs w:val="24"/>
        </w:rPr>
        <w:t xml:space="preserve"> de </w:t>
      </w:r>
      <w:proofErr w:type="spellStart"/>
      <w:r w:rsidRPr="00AF335F">
        <w:rPr>
          <w:rFonts w:ascii="Times New Roman" w:hAnsi="Times New Roman" w:cs="Times New Roman"/>
          <w:sz w:val="24"/>
          <w:szCs w:val="24"/>
        </w:rPr>
        <w:t>vivir</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con</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las</w:t>
      </w:r>
      <w:proofErr w:type="spellEnd"/>
      <w:r w:rsidRPr="00AF335F">
        <w:rPr>
          <w:rFonts w:ascii="Times New Roman" w:hAnsi="Times New Roman" w:cs="Times New Roman"/>
          <w:sz w:val="24"/>
          <w:szCs w:val="24"/>
        </w:rPr>
        <w:t xml:space="preserve"> diferencias uno de </w:t>
      </w:r>
      <w:proofErr w:type="spellStart"/>
      <w:r w:rsidRPr="00AF335F">
        <w:rPr>
          <w:rFonts w:ascii="Times New Roman" w:hAnsi="Times New Roman" w:cs="Times New Roman"/>
          <w:sz w:val="24"/>
          <w:szCs w:val="24"/>
        </w:rPr>
        <w:t>los</w:t>
      </w:r>
      <w:proofErr w:type="spellEnd"/>
      <w:r w:rsidRPr="00AF335F">
        <w:rPr>
          <w:rFonts w:ascii="Times New Roman" w:hAnsi="Times New Roman" w:cs="Times New Roman"/>
          <w:sz w:val="24"/>
          <w:szCs w:val="24"/>
        </w:rPr>
        <w:t xml:space="preserve"> aspectos positivos </w:t>
      </w:r>
      <w:proofErr w:type="spellStart"/>
      <w:r w:rsidRPr="00AF335F">
        <w:rPr>
          <w:rFonts w:ascii="Times New Roman" w:hAnsi="Times New Roman" w:cs="Times New Roman"/>
          <w:sz w:val="24"/>
          <w:szCs w:val="24"/>
        </w:rPr>
        <w:t>del</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proceso</w:t>
      </w:r>
      <w:proofErr w:type="spellEnd"/>
      <w:r w:rsidRPr="00AF335F">
        <w:rPr>
          <w:rFonts w:ascii="Times New Roman" w:hAnsi="Times New Roman" w:cs="Times New Roman"/>
          <w:sz w:val="24"/>
          <w:szCs w:val="24"/>
        </w:rPr>
        <w:t xml:space="preserve"> de </w:t>
      </w:r>
      <w:proofErr w:type="spellStart"/>
      <w:r w:rsidRPr="00AF335F">
        <w:rPr>
          <w:rFonts w:ascii="Times New Roman" w:hAnsi="Times New Roman" w:cs="Times New Roman"/>
          <w:sz w:val="24"/>
          <w:szCs w:val="24"/>
        </w:rPr>
        <w:t>inclusión</w:t>
      </w:r>
      <w:proofErr w:type="spellEnd"/>
      <w:r w:rsidRPr="00AF335F">
        <w:rPr>
          <w:rFonts w:ascii="Times New Roman" w:hAnsi="Times New Roman" w:cs="Times New Roman"/>
          <w:sz w:val="24"/>
          <w:szCs w:val="24"/>
        </w:rPr>
        <w:t>.</w:t>
      </w:r>
    </w:p>
    <w:p w14:paraId="44CC2289" w14:textId="77777777" w:rsidR="00AF335F" w:rsidRDefault="00AF335F" w:rsidP="00AF335F">
      <w:pPr>
        <w:spacing w:after="0" w:line="480" w:lineRule="auto"/>
        <w:rPr>
          <w:rFonts w:ascii="Times New Roman" w:hAnsi="Times New Roman" w:cs="Times New Roman"/>
          <w:sz w:val="24"/>
          <w:szCs w:val="24"/>
        </w:rPr>
      </w:pPr>
    </w:p>
    <w:p w14:paraId="1F05BEE3" w14:textId="09E0BB5C" w:rsidR="00656EAE" w:rsidRPr="00AF335F" w:rsidRDefault="00AF335F" w:rsidP="00AF335F">
      <w:pPr>
        <w:spacing w:after="0" w:line="480" w:lineRule="auto"/>
        <w:rPr>
          <w:rFonts w:ascii="Times New Roman" w:hAnsi="Times New Roman" w:cs="Times New Roman"/>
          <w:b/>
          <w:sz w:val="24"/>
          <w:szCs w:val="24"/>
        </w:rPr>
      </w:pPr>
      <w:proofErr w:type="spellStart"/>
      <w:r w:rsidRPr="00AF335F">
        <w:rPr>
          <w:rFonts w:ascii="Times New Roman" w:eastAsia="Arial" w:hAnsi="Times New Roman" w:cs="Times New Roman"/>
          <w:sz w:val="24"/>
          <w:szCs w:val="24"/>
        </w:rPr>
        <w:t>Palabras</w:t>
      </w:r>
      <w:proofErr w:type="spellEnd"/>
      <w:r w:rsidRPr="00AF335F">
        <w:rPr>
          <w:rFonts w:ascii="Times New Roman" w:eastAsia="Arial" w:hAnsi="Times New Roman" w:cs="Times New Roman"/>
          <w:sz w:val="24"/>
          <w:szCs w:val="24"/>
        </w:rPr>
        <w:t xml:space="preserve"> clave: </w:t>
      </w:r>
      <w:proofErr w:type="spellStart"/>
      <w:r w:rsidRPr="00AF335F">
        <w:rPr>
          <w:rFonts w:ascii="Times New Roman" w:hAnsi="Times New Roman" w:cs="Times New Roman"/>
          <w:sz w:val="24"/>
          <w:szCs w:val="24"/>
        </w:rPr>
        <w:t>In</w:t>
      </w:r>
      <w:r w:rsidR="003B5754">
        <w:rPr>
          <w:rFonts w:ascii="Times New Roman" w:hAnsi="Times New Roman" w:cs="Times New Roman"/>
          <w:sz w:val="24"/>
          <w:szCs w:val="24"/>
        </w:rPr>
        <w:t>tegración</w:t>
      </w:r>
      <w:proofErr w:type="spellEnd"/>
      <w:r w:rsidRPr="00AF335F">
        <w:rPr>
          <w:rFonts w:ascii="Times New Roman" w:hAnsi="Times New Roman" w:cs="Times New Roman"/>
          <w:sz w:val="24"/>
          <w:szCs w:val="24"/>
        </w:rPr>
        <w:t xml:space="preserve"> </w:t>
      </w:r>
      <w:r w:rsidR="003B5754">
        <w:rPr>
          <w:rFonts w:ascii="Times New Roman" w:hAnsi="Times New Roman" w:cs="Times New Roman"/>
          <w:sz w:val="24"/>
          <w:szCs w:val="24"/>
        </w:rPr>
        <w:t>E</w:t>
      </w:r>
      <w:r w:rsidRPr="00AF335F">
        <w:rPr>
          <w:rFonts w:ascii="Times New Roman" w:hAnsi="Times New Roman" w:cs="Times New Roman"/>
          <w:sz w:val="24"/>
          <w:szCs w:val="24"/>
        </w:rPr>
        <w:t xml:space="preserve">scolar; Transtorno </w:t>
      </w:r>
      <w:proofErr w:type="spellStart"/>
      <w:r w:rsidRPr="00AF335F">
        <w:rPr>
          <w:rFonts w:ascii="Times New Roman" w:hAnsi="Times New Roman" w:cs="Times New Roman"/>
          <w:sz w:val="24"/>
          <w:szCs w:val="24"/>
        </w:rPr>
        <w:t>del</w:t>
      </w:r>
      <w:proofErr w:type="spellEnd"/>
      <w:r w:rsidRPr="00AF335F">
        <w:rPr>
          <w:rFonts w:ascii="Times New Roman" w:hAnsi="Times New Roman" w:cs="Times New Roman"/>
          <w:sz w:val="24"/>
          <w:szCs w:val="24"/>
        </w:rPr>
        <w:t xml:space="preserve"> Espectro Autista (TEA); </w:t>
      </w:r>
      <w:r w:rsidR="003B5754" w:rsidRPr="00372958">
        <w:rPr>
          <w:rFonts w:ascii="Times New Roman" w:hAnsi="Times New Roman" w:cs="Times New Roman"/>
          <w:color w:val="FF0000"/>
          <w:sz w:val="24"/>
          <w:szCs w:val="24"/>
        </w:rPr>
        <w:t>Docentes</w:t>
      </w:r>
      <w:r w:rsidRPr="00372958">
        <w:rPr>
          <w:rFonts w:ascii="Times New Roman" w:hAnsi="Times New Roman" w:cs="Times New Roman"/>
          <w:color w:val="FF0000"/>
          <w:sz w:val="24"/>
          <w:szCs w:val="24"/>
        </w:rPr>
        <w:t>.</w:t>
      </w:r>
    </w:p>
    <w:p w14:paraId="5DA9FA67" w14:textId="118CBEB3" w:rsidR="001D53C2" w:rsidRPr="00AF335F" w:rsidRDefault="001D53C2" w:rsidP="00AF335F">
      <w:pPr>
        <w:spacing w:after="0" w:line="480" w:lineRule="auto"/>
        <w:rPr>
          <w:rFonts w:ascii="Times New Roman" w:hAnsi="Times New Roman" w:cs="Times New Roman"/>
          <w:sz w:val="24"/>
          <w:szCs w:val="24"/>
        </w:rPr>
      </w:pPr>
      <w:r w:rsidRPr="00AF335F">
        <w:rPr>
          <w:rFonts w:ascii="Times New Roman" w:hAnsi="Times New Roman" w:cs="Times New Roman"/>
          <w:sz w:val="24"/>
          <w:szCs w:val="24"/>
        </w:rPr>
        <w:br w:type="page"/>
      </w:r>
    </w:p>
    <w:p w14:paraId="729999EE" w14:textId="794FAAFC" w:rsidR="00202F82" w:rsidRDefault="00B97889" w:rsidP="008D53D9">
      <w:pPr>
        <w:spacing w:after="0" w:line="480" w:lineRule="auto"/>
        <w:jc w:val="center"/>
        <w:rPr>
          <w:rFonts w:ascii="Times New Roman" w:hAnsi="Times New Roman" w:cs="Times New Roman"/>
          <w:b/>
          <w:color w:val="FF0000"/>
          <w:sz w:val="24"/>
          <w:szCs w:val="24"/>
        </w:rPr>
      </w:pPr>
      <w:r w:rsidRPr="00372958">
        <w:rPr>
          <w:rFonts w:ascii="Times New Roman" w:hAnsi="Times New Roman" w:cs="Times New Roman"/>
          <w:b/>
          <w:color w:val="FF0000"/>
          <w:sz w:val="24"/>
          <w:szCs w:val="24"/>
        </w:rPr>
        <w:lastRenderedPageBreak/>
        <w:t>I</w:t>
      </w:r>
      <w:r w:rsidR="001D53C2" w:rsidRPr="00372958">
        <w:rPr>
          <w:rFonts w:ascii="Times New Roman" w:hAnsi="Times New Roman" w:cs="Times New Roman"/>
          <w:b/>
          <w:color w:val="FF0000"/>
          <w:sz w:val="24"/>
          <w:szCs w:val="24"/>
        </w:rPr>
        <w:t>ntrodução</w:t>
      </w:r>
    </w:p>
    <w:p w14:paraId="2C307C35" w14:textId="77777777" w:rsidR="00930EF8" w:rsidRPr="00372958" w:rsidRDefault="00930EF8" w:rsidP="008D53D9">
      <w:pPr>
        <w:spacing w:after="0" w:line="480" w:lineRule="auto"/>
        <w:jc w:val="center"/>
        <w:rPr>
          <w:rFonts w:ascii="Times New Roman" w:hAnsi="Times New Roman" w:cs="Times New Roman"/>
          <w:b/>
          <w:color w:val="FF0000"/>
          <w:sz w:val="24"/>
          <w:szCs w:val="24"/>
        </w:rPr>
      </w:pPr>
    </w:p>
    <w:p w14:paraId="343CDB48" w14:textId="597F96F0" w:rsidR="00AC0159" w:rsidRPr="00AF335F" w:rsidRDefault="00AC0159" w:rsidP="00AF335F">
      <w:pPr>
        <w:spacing w:after="0" w:line="480" w:lineRule="auto"/>
        <w:ind w:firstLine="709"/>
        <w:rPr>
          <w:rFonts w:ascii="Times New Roman" w:eastAsia="Times New Roman" w:hAnsi="Times New Roman" w:cs="Times New Roman"/>
          <w:sz w:val="24"/>
          <w:szCs w:val="24"/>
        </w:rPr>
      </w:pPr>
      <w:r w:rsidRPr="00AF335F">
        <w:rPr>
          <w:rFonts w:ascii="Times New Roman" w:eastAsia="Times New Roman" w:hAnsi="Times New Roman" w:cs="Times New Roman"/>
          <w:sz w:val="24"/>
          <w:szCs w:val="24"/>
        </w:rPr>
        <w:t xml:space="preserve">Segundo a </w:t>
      </w:r>
      <w:r w:rsidRPr="007227C1">
        <w:rPr>
          <w:rFonts w:ascii="Times New Roman" w:eastAsia="Times New Roman" w:hAnsi="Times New Roman" w:cs="Times New Roman"/>
          <w:color w:val="FF0000"/>
          <w:sz w:val="24"/>
          <w:szCs w:val="24"/>
        </w:rPr>
        <w:t>Associação Americana de Psicologia (</w:t>
      </w:r>
      <w:r w:rsidR="00035D00" w:rsidRPr="007227C1">
        <w:rPr>
          <w:rFonts w:ascii="Times New Roman" w:eastAsia="Times New Roman" w:hAnsi="Times New Roman" w:cs="Times New Roman"/>
          <w:color w:val="FF0000"/>
          <w:sz w:val="24"/>
          <w:szCs w:val="24"/>
        </w:rPr>
        <w:t xml:space="preserve">American </w:t>
      </w:r>
      <w:proofErr w:type="spellStart"/>
      <w:r w:rsidR="00035D00" w:rsidRPr="007227C1">
        <w:rPr>
          <w:rFonts w:ascii="Times New Roman" w:eastAsia="Times New Roman" w:hAnsi="Times New Roman" w:cs="Times New Roman"/>
          <w:color w:val="FF0000"/>
          <w:sz w:val="24"/>
          <w:szCs w:val="24"/>
        </w:rPr>
        <w:t>Psychological</w:t>
      </w:r>
      <w:proofErr w:type="spellEnd"/>
      <w:r w:rsidR="00035D00" w:rsidRPr="007227C1">
        <w:rPr>
          <w:rFonts w:ascii="Times New Roman" w:eastAsia="Times New Roman" w:hAnsi="Times New Roman" w:cs="Times New Roman"/>
          <w:color w:val="FF0000"/>
          <w:sz w:val="24"/>
          <w:szCs w:val="24"/>
        </w:rPr>
        <w:t xml:space="preserve"> </w:t>
      </w:r>
      <w:proofErr w:type="spellStart"/>
      <w:r w:rsidR="00035D00" w:rsidRPr="007227C1">
        <w:rPr>
          <w:rFonts w:ascii="Times New Roman" w:eastAsia="Times New Roman" w:hAnsi="Times New Roman" w:cs="Times New Roman"/>
          <w:color w:val="FF0000"/>
          <w:sz w:val="24"/>
          <w:szCs w:val="24"/>
        </w:rPr>
        <w:t>Association</w:t>
      </w:r>
      <w:proofErr w:type="spellEnd"/>
      <w:r w:rsidR="00035D00" w:rsidRPr="007227C1">
        <w:rPr>
          <w:rFonts w:ascii="Times New Roman" w:eastAsia="Times New Roman" w:hAnsi="Times New Roman" w:cs="Times New Roman"/>
          <w:color w:val="FF0000"/>
          <w:sz w:val="24"/>
          <w:szCs w:val="24"/>
        </w:rPr>
        <w:t xml:space="preserve"> [</w:t>
      </w:r>
      <w:r w:rsidRPr="007227C1">
        <w:rPr>
          <w:rFonts w:ascii="Times New Roman" w:eastAsia="Times New Roman" w:hAnsi="Times New Roman" w:cs="Times New Roman"/>
          <w:color w:val="FF0000"/>
          <w:sz w:val="24"/>
          <w:szCs w:val="24"/>
        </w:rPr>
        <w:t>APA</w:t>
      </w:r>
      <w:r w:rsidR="00035D00" w:rsidRPr="007227C1">
        <w:rPr>
          <w:rFonts w:ascii="Times New Roman" w:eastAsia="Times New Roman" w:hAnsi="Times New Roman" w:cs="Times New Roman"/>
          <w:color w:val="FF0000"/>
          <w:sz w:val="24"/>
          <w:szCs w:val="24"/>
        </w:rPr>
        <w:t>]</w:t>
      </w:r>
      <w:r w:rsidRPr="007227C1">
        <w:rPr>
          <w:rFonts w:ascii="Times New Roman" w:eastAsia="Times New Roman" w:hAnsi="Times New Roman" w:cs="Times New Roman"/>
          <w:color w:val="FF0000"/>
          <w:sz w:val="24"/>
          <w:szCs w:val="24"/>
        </w:rPr>
        <w:t>, 2013)</w:t>
      </w:r>
      <w:r w:rsidRPr="00AF335F">
        <w:rPr>
          <w:rFonts w:ascii="Times New Roman" w:eastAsia="Times New Roman" w:hAnsi="Times New Roman" w:cs="Times New Roman"/>
          <w:sz w:val="24"/>
          <w:szCs w:val="24"/>
        </w:rPr>
        <w:t xml:space="preserve">, o </w:t>
      </w:r>
      <w:r w:rsidR="003F48E0" w:rsidRPr="00AF335F">
        <w:rPr>
          <w:rFonts w:ascii="Times New Roman" w:eastAsia="Times New Roman" w:hAnsi="Times New Roman" w:cs="Times New Roman"/>
          <w:sz w:val="24"/>
          <w:szCs w:val="24"/>
        </w:rPr>
        <w:t>Transtorno do Espectro Autista (</w:t>
      </w:r>
      <w:r w:rsidRPr="00AF335F">
        <w:rPr>
          <w:rFonts w:ascii="Times New Roman" w:eastAsia="Times New Roman" w:hAnsi="Times New Roman" w:cs="Times New Roman"/>
          <w:sz w:val="24"/>
          <w:szCs w:val="24"/>
        </w:rPr>
        <w:t>TEA</w:t>
      </w:r>
      <w:r w:rsidR="003F48E0" w:rsidRPr="00AF335F">
        <w:rPr>
          <w:rFonts w:ascii="Times New Roman" w:eastAsia="Times New Roman" w:hAnsi="Times New Roman" w:cs="Times New Roman"/>
          <w:sz w:val="24"/>
          <w:szCs w:val="24"/>
        </w:rPr>
        <w:t>)</w:t>
      </w:r>
      <w:r w:rsidRPr="00AF335F">
        <w:rPr>
          <w:rFonts w:ascii="Times New Roman" w:eastAsia="Times New Roman" w:hAnsi="Times New Roman" w:cs="Times New Roman"/>
          <w:sz w:val="24"/>
          <w:szCs w:val="24"/>
        </w:rPr>
        <w:t xml:space="preserve"> caracteriza-se como um transtorno do neurodesenvolvimento que se manifesta durante toda a vida da </w:t>
      </w:r>
      <w:r w:rsidR="001E25E1" w:rsidRPr="00AF335F">
        <w:rPr>
          <w:rFonts w:ascii="Times New Roman" w:eastAsia="Times New Roman" w:hAnsi="Times New Roman" w:cs="Times New Roman"/>
          <w:sz w:val="24"/>
          <w:szCs w:val="24"/>
        </w:rPr>
        <w:t>pessoa, sendo que seus sintomas</w:t>
      </w:r>
      <w:r w:rsidRPr="00AF335F">
        <w:rPr>
          <w:rFonts w:ascii="Times New Roman" w:eastAsia="Times New Roman" w:hAnsi="Times New Roman" w:cs="Times New Roman"/>
          <w:sz w:val="24"/>
          <w:szCs w:val="24"/>
        </w:rPr>
        <w:t xml:space="preserve"> aparecem </w:t>
      </w:r>
      <w:r w:rsidR="001E25E1" w:rsidRPr="00AF335F">
        <w:rPr>
          <w:rFonts w:ascii="Times New Roman" w:eastAsia="Times New Roman" w:hAnsi="Times New Roman" w:cs="Times New Roman"/>
          <w:sz w:val="24"/>
          <w:szCs w:val="24"/>
        </w:rPr>
        <w:t>ainda na primeira infância</w:t>
      </w:r>
      <w:r w:rsidRPr="00AF335F">
        <w:rPr>
          <w:rFonts w:ascii="Times New Roman" w:eastAsia="Times New Roman" w:hAnsi="Times New Roman" w:cs="Times New Roman"/>
          <w:sz w:val="24"/>
          <w:szCs w:val="24"/>
        </w:rPr>
        <w:t xml:space="preserve">. Trata-se de prejuízos qualitativos do desenvolvimento nas áreas da comunicação social e de comportamento (restrito e repetitivo) (APA, 2013). Com relação a sua prevalência, conforme Organização Pan Americana de Saúde/Organização Mundial de Saúde (2017), estima-se que uma a cada 160 crianças tenha o Transtorno – número que representa um valor médio, tendo em vista que há variabilidade na análise de dados dos estudos, podendo gerar </w:t>
      </w:r>
      <w:proofErr w:type="spellStart"/>
      <w:r w:rsidRPr="00AF335F">
        <w:rPr>
          <w:rFonts w:ascii="Times New Roman" w:eastAsia="Times New Roman" w:hAnsi="Times New Roman" w:cs="Times New Roman"/>
          <w:sz w:val="24"/>
          <w:szCs w:val="24"/>
        </w:rPr>
        <w:t>sobrestimação</w:t>
      </w:r>
      <w:proofErr w:type="spellEnd"/>
      <w:r w:rsidRPr="00AF335F">
        <w:rPr>
          <w:rFonts w:ascii="Times New Roman" w:eastAsia="Times New Roman" w:hAnsi="Times New Roman" w:cs="Times New Roman"/>
          <w:sz w:val="24"/>
          <w:szCs w:val="24"/>
        </w:rPr>
        <w:t xml:space="preserve"> ou subestimação da prevalência global da população (</w:t>
      </w:r>
      <w:proofErr w:type="spellStart"/>
      <w:r w:rsidRPr="00AF335F">
        <w:rPr>
          <w:rFonts w:ascii="Times New Roman" w:eastAsia="Times New Roman" w:hAnsi="Times New Roman" w:cs="Times New Roman"/>
          <w:sz w:val="24"/>
          <w:szCs w:val="24"/>
        </w:rPr>
        <w:t>Fombonne</w:t>
      </w:r>
      <w:proofErr w:type="spellEnd"/>
      <w:r w:rsidRPr="00AF335F">
        <w:rPr>
          <w:rFonts w:ascii="Times New Roman" w:eastAsia="Times New Roman" w:hAnsi="Times New Roman" w:cs="Times New Roman"/>
          <w:sz w:val="24"/>
          <w:szCs w:val="24"/>
        </w:rPr>
        <w:t xml:space="preserve">, 2019). Apesar de não haver um consenso, os resultados de pesquisas epidemiológicas nos últimos anos </w:t>
      </w:r>
      <w:r w:rsidR="001E25E1" w:rsidRPr="00AF335F">
        <w:rPr>
          <w:rFonts w:ascii="Times New Roman" w:eastAsia="Times New Roman" w:hAnsi="Times New Roman" w:cs="Times New Roman"/>
          <w:sz w:val="24"/>
          <w:szCs w:val="24"/>
        </w:rPr>
        <w:t xml:space="preserve">apontam </w:t>
      </w:r>
      <w:r w:rsidRPr="00AF335F">
        <w:rPr>
          <w:rFonts w:ascii="Times New Roman" w:eastAsia="Times New Roman" w:hAnsi="Times New Roman" w:cs="Times New Roman"/>
          <w:sz w:val="24"/>
          <w:szCs w:val="24"/>
        </w:rPr>
        <w:t>para um aumento da prevalência do autismo em todo o mundo.</w:t>
      </w:r>
    </w:p>
    <w:p w14:paraId="2CBD19CE" w14:textId="6A3F9C10" w:rsidR="0071294D" w:rsidRPr="00AF335F" w:rsidRDefault="003F48E0" w:rsidP="00AF335F">
      <w:pPr>
        <w:spacing w:after="0" w:line="480" w:lineRule="auto"/>
        <w:ind w:firstLine="709"/>
        <w:rPr>
          <w:rFonts w:ascii="Times New Roman" w:eastAsia="Times New Roman" w:hAnsi="Times New Roman" w:cs="Times New Roman"/>
          <w:sz w:val="24"/>
          <w:szCs w:val="24"/>
        </w:rPr>
      </w:pPr>
      <w:r w:rsidRPr="00AF335F">
        <w:rPr>
          <w:rFonts w:ascii="Times New Roman" w:eastAsia="Times New Roman" w:hAnsi="Times New Roman" w:cs="Times New Roman"/>
          <w:sz w:val="24"/>
          <w:szCs w:val="24"/>
        </w:rPr>
        <w:t xml:space="preserve">No Brasil, pesquisas conduzidas pelo Instituto Nacional de Estudos e Pesquisas Educacionais Anísio Teixeira – INEP (2019) apontam para um aumento significativo nas matrículas de crianças com deficiência nas escolas comuns nos últimos anos, </w:t>
      </w:r>
      <w:r w:rsidR="00497AAC" w:rsidRPr="00AF335F">
        <w:rPr>
          <w:rFonts w:ascii="Times New Roman" w:eastAsia="Times New Roman" w:hAnsi="Times New Roman" w:cs="Times New Roman"/>
          <w:sz w:val="24"/>
          <w:szCs w:val="24"/>
        </w:rPr>
        <w:t>pois o percentual passou de 87,2% em 2014 para 92,1% no ano de 2018.</w:t>
      </w:r>
      <w:r w:rsidRPr="00AF335F">
        <w:rPr>
          <w:rFonts w:ascii="Times New Roman" w:eastAsia="Times New Roman" w:hAnsi="Times New Roman" w:cs="Times New Roman"/>
          <w:sz w:val="24"/>
          <w:szCs w:val="24"/>
        </w:rPr>
        <w:t xml:space="preserve"> De acordo com esses dados, pode-se afirmar que atualmente é frequente a presença de alunos que possuem algum tipo de deficiência nas escolas brasileiras, entre elas cita-se o TEA.</w:t>
      </w:r>
      <w:r w:rsidR="0071294D" w:rsidRPr="00AF335F">
        <w:rPr>
          <w:rFonts w:ascii="Times New Roman" w:eastAsia="Times New Roman" w:hAnsi="Times New Roman" w:cs="Times New Roman"/>
          <w:sz w:val="24"/>
          <w:szCs w:val="24"/>
        </w:rPr>
        <w:t xml:space="preserve"> </w:t>
      </w:r>
    </w:p>
    <w:p w14:paraId="09B236A1" w14:textId="77777777" w:rsidR="00497AAC" w:rsidRPr="00AF335F" w:rsidRDefault="00DB723C"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A inclusão escolar de pessoas que apresentem </w:t>
      </w:r>
      <w:r w:rsidRPr="00AF335F">
        <w:rPr>
          <w:rFonts w:ascii="Times New Roman" w:eastAsia="Times New Roman" w:hAnsi="Times New Roman" w:cs="Times New Roman"/>
          <w:sz w:val="24"/>
          <w:szCs w:val="24"/>
        </w:rPr>
        <w:t xml:space="preserve">alguma </w:t>
      </w:r>
      <w:r w:rsidRPr="00AF335F">
        <w:rPr>
          <w:rFonts w:ascii="Times New Roman" w:hAnsi="Times New Roman" w:cs="Times New Roman"/>
          <w:sz w:val="24"/>
          <w:szCs w:val="24"/>
        </w:rPr>
        <w:t>deficiência (física, sensorial ou intelectual),</w:t>
      </w:r>
      <w:r w:rsidRPr="00AF335F">
        <w:rPr>
          <w:rFonts w:ascii="Times New Roman" w:eastAsia="Times New Roman" w:hAnsi="Times New Roman" w:cs="Times New Roman"/>
          <w:sz w:val="24"/>
          <w:szCs w:val="24"/>
        </w:rPr>
        <w:t xml:space="preserve"> TEA </w:t>
      </w:r>
      <w:r w:rsidRPr="00AF335F">
        <w:rPr>
          <w:rFonts w:ascii="Times New Roman" w:hAnsi="Times New Roman" w:cs="Times New Roman"/>
          <w:sz w:val="24"/>
          <w:szCs w:val="24"/>
        </w:rPr>
        <w:t>ou</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altas</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habilidades/</w:t>
      </w:r>
      <w:proofErr w:type="spellStart"/>
      <w:r w:rsidRPr="00AF335F">
        <w:rPr>
          <w:rFonts w:ascii="Times New Roman" w:hAnsi="Times New Roman" w:cs="Times New Roman"/>
          <w:sz w:val="24"/>
          <w:szCs w:val="24"/>
        </w:rPr>
        <w:t>superdotação</w:t>
      </w:r>
      <w:proofErr w:type="spellEnd"/>
      <w:r w:rsidRPr="00AF335F">
        <w:rPr>
          <w:rFonts w:ascii="Times New Roman" w:hAnsi="Times New Roman" w:cs="Times New Roman"/>
          <w:sz w:val="24"/>
          <w:szCs w:val="24"/>
        </w:rPr>
        <w:t xml:space="preserve"> é uma questão de direitos humanos</w:t>
      </w:r>
      <w:r w:rsidRPr="00AF335F">
        <w:rPr>
          <w:rFonts w:ascii="Times New Roman" w:hAnsi="Times New Roman" w:cs="Times New Roman"/>
          <w:bCs/>
          <w:sz w:val="24"/>
          <w:szCs w:val="24"/>
        </w:rPr>
        <w:t xml:space="preserve">. Direitos estes estabelecidos e garantidos pela Constituição Federal Brasileira de 1988, bem como nos diferentes acordos internacionais em que o Brasil é signatário, como a </w:t>
      </w:r>
      <w:r w:rsidRPr="00AF335F">
        <w:rPr>
          <w:rFonts w:ascii="Times New Roman" w:hAnsi="Times New Roman" w:cs="Times New Roman"/>
          <w:sz w:val="24"/>
          <w:szCs w:val="24"/>
        </w:rPr>
        <w:t xml:space="preserve">Declaração Mundial sobre Educação para Todos (1990), também conhecida como Declaração de </w:t>
      </w:r>
      <w:proofErr w:type="spellStart"/>
      <w:r w:rsidRPr="00AF335F">
        <w:rPr>
          <w:rFonts w:ascii="Times New Roman" w:hAnsi="Times New Roman" w:cs="Times New Roman"/>
          <w:sz w:val="24"/>
          <w:szCs w:val="24"/>
        </w:rPr>
        <w:t>Jomtien</w:t>
      </w:r>
      <w:proofErr w:type="spellEnd"/>
      <w:r w:rsidRPr="00AF335F">
        <w:rPr>
          <w:rFonts w:ascii="Times New Roman" w:hAnsi="Times New Roman" w:cs="Times New Roman"/>
          <w:sz w:val="24"/>
          <w:szCs w:val="24"/>
        </w:rPr>
        <w:t xml:space="preserve">, </w:t>
      </w:r>
      <w:r w:rsidRPr="00AF335F">
        <w:rPr>
          <w:rFonts w:ascii="Times New Roman" w:hAnsi="Times New Roman" w:cs="Times New Roman"/>
          <w:sz w:val="24"/>
          <w:szCs w:val="24"/>
        </w:rPr>
        <w:lastRenderedPageBreak/>
        <w:t>e a Declaração de Salamanca (1994)</w:t>
      </w:r>
      <w:r w:rsidRPr="00AF335F">
        <w:rPr>
          <w:rFonts w:ascii="Times New Roman" w:hAnsi="Times New Roman" w:cs="Times New Roman"/>
          <w:bCs/>
          <w:sz w:val="24"/>
          <w:szCs w:val="24"/>
        </w:rPr>
        <w:t>. Atualmente</w:t>
      </w:r>
      <w:r w:rsidRPr="00AF335F">
        <w:rPr>
          <w:rFonts w:ascii="Times New Roman" w:hAnsi="Times New Roman" w:cs="Times New Roman"/>
          <w:sz w:val="24"/>
          <w:szCs w:val="24"/>
        </w:rPr>
        <w:t>, a</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Política</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de</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Educação</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Especial</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na</w:t>
      </w:r>
      <w:r w:rsidRPr="00AF335F">
        <w:rPr>
          <w:rFonts w:ascii="Times New Roman" w:eastAsia="Times New Roman" w:hAnsi="Times New Roman" w:cs="Times New Roman"/>
          <w:sz w:val="24"/>
          <w:szCs w:val="24"/>
        </w:rPr>
        <w:t xml:space="preserve"> P</w:t>
      </w:r>
      <w:r w:rsidRPr="00AF335F">
        <w:rPr>
          <w:rFonts w:ascii="Times New Roman" w:hAnsi="Times New Roman" w:cs="Times New Roman"/>
          <w:sz w:val="24"/>
          <w:szCs w:val="24"/>
        </w:rPr>
        <w:t>erspectiva</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da</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Educação</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Inclusiva</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(Brasil,</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2008)</w:t>
      </w:r>
      <w:r w:rsidR="00E20181" w:rsidRPr="00AF335F">
        <w:rPr>
          <w:rFonts w:ascii="Times New Roman" w:eastAsia="Times New Roman" w:hAnsi="Times New Roman" w:cs="Times New Roman"/>
          <w:sz w:val="24"/>
          <w:szCs w:val="24"/>
        </w:rPr>
        <w:t xml:space="preserve"> </w:t>
      </w:r>
      <w:r w:rsidR="00112179" w:rsidRPr="00AF335F">
        <w:rPr>
          <w:rFonts w:ascii="Times New Roman" w:eastAsia="Times New Roman" w:hAnsi="Times New Roman" w:cs="Times New Roman"/>
          <w:sz w:val="24"/>
          <w:szCs w:val="24"/>
        </w:rPr>
        <w:t xml:space="preserve">e </w:t>
      </w:r>
      <w:r w:rsidR="00112179" w:rsidRPr="00AF335F">
        <w:rPr>
          <w:rFonts w:ascii="Times New Roman" w:hAnsi="Times New Roman" w:cs="Times New Roman"/>
          <w:sz w:val="24"/>
          <w:szCs w:val="24"/>
        </w:rPr>
        <w:t>Lei Brasileira de Inclusão da Pessoa com Deficiência (Brasil, 2015</w:t>
      </w:r>
      <w:r w:rsidR="00E20181" w:rsidRPr="00AF335F">
        <w:rPr>
          <w:rFonts w:ascii="Times New Roman" w:hAnsi="Times New Roman" w:cs="Times New Roman"/>
          <w:sz w:val="24"/>
          <w:szCs w:val="24"/>
          <w:shd w:val="clear" w:color="auto" w:fill="FFFFFF"/>
        </w:rPr>
        <w:t xml:space="preserve">), </w:t>
      </w:r>
      <w:r w:rsidRPr="00AF335F">
        <w:rPr>
          <w:rFonts w:ascii="Times New Roman" w:hAnsi="Times New Roman" w:cs="Times New Roman"/>
          <w:sz w:val="24"/>
          <w:szCs w:val="24"/>
        </w:rPr>
        <w:t>norteia</w:t>
      </w:r>
      <w:r w:rsidR="00112179" w:rsidRPr="00AF335F">
        <w:rPr>
          <w:rFonts w:ascii="Times New Roman" w:hAnsi="Times New Roman" w:cs="Times New Roman"/>
          <w:sz w:val="24"/>
          <w:szCs w:val="24"/>
        </w:rPr>
        <w:t>m</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a</w:t>
      </w:r>
      <w:r w:rsidRPr="00AF335F">
        <w:rPr>
          <w:rFonts w:ascii="Times New Roman" w:eastAsia="Times New Roman" w:hAnsi="Times New Roman" w:cs="Times New Roman"/>
          <w:sz w:val="24"/>
          <w:szCs w:val="24"/>
        </w:rPr>
        <w:t xml:space="preserve"> inclusão escolar </w:t>
      </w:r>
      <w:r w:rsidRPr="00AF335F">
        <w:rPr>
          <w:rFonts w:ascii="Times New Roman" w:hAnsi="Times New Roman" w:cs="Times New Roman"/>
          <w:sz w:val="24"/>
          <w:szCs w:val="24"/>
        </w:rPr>
        <w:t>em</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todo</w:t>
      </w:r>
      <w:r w:rsidRPr="00AF335F">
        <w:rPr>
          <w:rFonts w:ascii="Times New Roman" w:eastAsia="Times New Roman" w:hAnsi="Times New Roman" w:cs="Times New Roman"/>
          <w:sz w:val="24"/>
          <w:szCs w:val="24"/>
        </w:rPr>
        <w:t xml:space="preserve"> </w:t>
      </w:r>
      <w:r w:rsidRPr="00AF335F">
        <w:rPr>
          <w:rFonts w:ascii="Times New Roman" w:hAnsi="Times New Roman" w:cs="Times New Roman"/>
          <w:sz w:val="24"/>
          <w:szCs w:val="24"/>
        </w:rPr>
        <w:t>país.</w:t>
      </w:r>
    </w:p>
    <w:p w14:paraId="5207AF55" w14:textId="3E6E7788" w:rsidR="00497AAC" w:rsidRPr="00AF335F" w:rsidRDefault="00BC73AF" w:rsidP="00AF335F">
      <w:pPr>
        <w:spacing w:after="0" w:line="480" w:lineRule="auto"/>
        <w:ind w:firstLine="709"/>
        <w:rPr>
          <w:rFonts w:ascii="Times New Roman" w:eastAsia="Times New Roman" w:hAnsi="Times New Roman" w:cs="Times New Roman"/>
          <w:sz w:val="24"/>
          <w:szCs w:val="24"/>
        </w:rPr>
      </w:pPr>
      <w:r w:rsidRPr="00AF335F">
        <w:rPr>
          <w:rFonts w:ascii="Times New Roman" w:hAnsi="Times New Roman" w:cs="Times New Roman"/>
          <w:sz w:val="24"/>
          <w:szCs w:val="24"/>
        </w:rPr>
        <w:t>U</w:t>
      </w:r>
      <w:r w:rsidR="00B97889" w:rsidRPr="00AF335F">
        <w:rPr>
          <w:rFonts w:ascii="Times New Roman" w:hAnsi="Times New Roman" w:cs="Times New Roman"/>
          <w:sz w:val="24"/>
          <w:szCs w:val="24"/>
        </w:rPr>
        <w:t xml:space="preserve">m dos maiores benefícios </w:t>
      </w:r>
      <w:r w:rsidRPr="00AF335F">
        <w:rPr>
          <w:rFonts w:ascii="Times New Roman" w:hAnsi="Times New Roman" w:cs="Times New Roman"/>
          <w:sz w:val="24"/>
          <w:szCs w:val="24"/>
        </w:rPr>
        <w:t>d</w:t>
      </w:r>
      <w:r w:rsidR="00B97889" w:rsidRPr="00AF335F">
        <w:rPr>
          <w:rFonts w:ascii="Times New Roman" w:hAnsi="Times New Roman" w:cs="Times New Roman"/>
          <w:sz w:val="24"/>
          <w:szCs w:val="24"/>
        </w:rPr>
        <w:t xml:space="preserve">a inclusão </w:t>
      </w:r>
      <w:r w:rsidR="007D03C0" w:rsidRPr="00AF335F">
        <w:rPr>
          <w:rFonts w:ascii="Times New Roman" w:hAnsi="Times New Roman" w:cs="Times New Roman"/>
          <w:sz w:val="24"/>
          <w:szCs w:val="24"/>
        </w:rPr>
        <w:t xml:space="preserve">escolar </w:t>
      </w:r>
      <w:r w:rsidR="00B97889" w:rsidRPr="00AF335F">
        <w:rPr>
          <w:rFonts w:ascii="Times New Roman" w:hAnsi="Times New Roman" w:cs="Times New Roman"/>
          <w:sz w:val="24"/>
          <w:szCs w:val="24"/>
        </w:rPr>
        <w:t>é justamente a possibilidade de crianças</w:t>
      </w:r>
      <w:r w:rsidR="007D03C0" w:rsidRPr="00AF335F">
        <w:rPr>
          <w:rFonts w:ascii="Times New Roman" w:hAnsi="Times New Roman" w:cs="Times New Roman"/>
          <w:sz w:val="24"/>
          <w:szCs w:val="24"/>
        </w:rPr>
        <w:t>,</w:t>
      </w:r>
      <w:r w:rsidR="00DB723C" w:rsidRPr="00AF335F">
        <w:rPr>
          <w:rFonts w:ascii="Times New Roman" w:hAnsi="Times New Roman" w:cs="Times New Roman"/>
          <w:sz w:val="24"/>
          <w:szCs w:val="24"/>
        </w:rPr>
        <w:t xml:space="preserve"> </w:t>
      </w:r>
      <w:r w:rsidRPr="00AF335F">
        <w:rPr>
          <w:rFonts w:ascii="Times New Roman" w:hAnsi="Times New Roman" w:cs="Times New Roman"/>
          <w:sz w:val="24"/>
          <w:szCs w:val="24"/>
        </w:rPr>
        <w:t>com</w:t>
      </w:r>
      <w:r w:rsidR="00DB723C" w:rsidRPr="00AF335F">
        <w:rPr>
          <w:rFonts w:ascii="Times New Roman" w:hAnsi="Times New Roman" w:cs="Times New Roman"/>
          <w:sz w:val="24"/>
          <w:szCs w:val="24"/>
        </w:rPr>
        <w:t xml:space="preserve"> </w:t>
      </w:r>
      <w:r w:rsidR="00267B8A" w:rsidRPr="00AF335F">
        <w:rPr>
          <w:rFonts w:ascii="Times New Roman" w:hAnsi="Times New Roman" w:cs="Times New Roman"/>
          <w:sz w:val="24"/>
          <w:szCs w:val="24"/>
        </w:rPr>
        <w:t xml:space="preserve">processos </w:t>
      </w:r>
      <w:r w:rsidR="00DB723C" w:rsidRPr="00AF335F">
        <w:rPr>
          <w:rFonts w:ascii="Times New Roman" w:hAnsi="Times New Roman" w:cs="Times New Roman"/>
          <w:sz w:val="24"/>
          <w:szCs w:val="24"/>
        </w:rPr>
        <w:t xml:space="preserve">e estilos de aprendizagem </w:t>
      </w:r>
      <w:r w:rsidR="007D03C0" w:rsidRPr="00AF335F">
        <w:rPr>
          <w:rFonts w:ascii="Times New Roman" w:hAnsi="Times New Roman" w:cs="Times New Roman"/>
          <w:sz w:val="24"/>
          <w:szCs w:val="24"/>
        </w:rPr>
        <w:t>distintos, conviv</w:t>
      </w:r>
      <w:r w:rsidRPr="00AF335F">
        <w:rPr>
          <w:rFonts w:ascii="Times New Roman" w:hAnsi="Times New Roman" w:cs="Times New Roman"/>
          <w:sz w:val="24"/>
          <w:szCs w:val="24"/>
        </w:rPr>
        <w:t>ere</w:t>
      </w:r>
      <w:r w:rsidR="007D03C0" w:rsidRPr="00AF335F">
        <w:rPr>
          <w:rFonts w:ascii="Times New Roman" w:hAnsi="Times New Roman" w:cs="Times New Roman"/>
          <w:sz w:val="24"/>
          <w:szCs w:val="24"/>
        </w:rPr>
        <w:t xml:space="preserve">m </w:t>
      </w:r>
      <w:r w:rsidR="00B706E1" w:rsidRPr="00AF335F">
        <w:rPr>
          <w:rFonts w:ascii="Times New Roman" w:hAnsi="Times New Roman" w:cs="Times New Roman"/>
          <w:sz w:val="24"/>
          <w:szCs w:val="24"/>
        </w:rPr>
        <w:t xml:space="preserve">e </w:t>
      </w:r>
      <w:r w:rsidR="007D03C0" w:rsidRPr="00AF335F">
        <w:rPr>
          <w:rFonts w:ascii="Times New Roman" w:hAnsi="Times New Roman" w:cs="Times New Roman"/>
          <w:sz w:val="24"/>
          <w:szCs w:val="24"/>
        </w:rPr>
        <w:t>aprend</w:t>
      </w:r>
      <w:r w:rsidRPr="00AF335F">
        <w:rPr>
          <w:rFonts w:ascii="Times New Roman" w:hAnsi="Times New Roman" w:cs="Times New Roman"/>
          <w:sz w:val="24"/>
          <w:szCs w:val="24"/>
        </w:rPr>
        <w:t>ere</w:t>
      </w:r>
      <w:r w:rsidR="007D03C0" w:rsidRPr="00AF335F">
        <w:rPr>
          <w:rFonts w:ascii="Times New Roman" w:hAnsi="Times New Roman" w:cs="Times New Roman"/>
          <w:sz w:val="24"/>
          <w:szCs w:val="24"/>
        </w:rPr>
        <w:t>m juntas</w:t>
      </w:r>
      <w:r w:rsidR="00B97889" w:rsidRPr="00AF335F">
        <w:rPr>
          <w:rFonts w:ascii="Times New Roman" w:hAnsi="Times New Roman" w:cs="Times New Roman"/>
          <w:sz w:val="24"/>
          <w:szCs w:val="24"/>
        </w:rPr>
        <w:t xml:space="preserve">. </w:t>
      </w:r>
      <w:r w:rsidR="003F48E0" w:rsidRPr="00AF335F">
        <w:rPr>
          <w:rFonts w:ascii="Times New Roman" w:hAnsi="Times New Roman" w:cs="Times New Roman"/>
          <w:sz w:val="24"/>
          <w:szCs w:val="24"/>
        </w:rPr>
        <w:t>São v</w:t>
      </w:r>
      <w:r w:rsidR="00267B8A" w:rsidRPr="00AF335F">
        <w:rPr>
          <w:rFonts w:ascii="Times New Roman" w:hAnsi="Times New Roman" w:cs="Times New Roman"/>
          <w:sz w:val="24"/>
          <w:szCs w:val="24"/>
        </w:rPr>
        <w:t>ários os autores</w:t>
      </w:r>
      <w:r w:rsidR="00F075A9" w:rsidRPr="00AF335F">
        <w:rPr>
          <w:rFonts w:ascii="Times New Roman" w:hAnsi="Times New Roman" w:cs="Times New Roman"/>
          <w:sz w:val="24"/>
          <w:szCs w:val="24"/>
        </w:rPr>
        <w:t xml:space="preserve"> clássicos e contemporâneos</w:t>
      </w:r>
      <w:r w:rsidR="00267B8A" w:rsidRPr="00AF335F">
        <w:rPr>
          <w:rFonts w:ascii="Times New Roman" w:hAnsi="Times New Roman" w:cs="Times New Roman"/>
          <w:sz w:val="24"/>
          <w:szCs w:val="24"/>
        </w:rPr>
        <w:t xml:space="preserve"> </w:t>
      </w:r>
      <w:r w:rsidRPr="00AF335F">
        <w:rPr>
          <w:rFonts w:ascii="Times New Roman" w:hAnsi="Times New Roman" w:cs="Times New Roman"/>
          <w:sz w:val="24"/>
          <w:szCs w:val="24"/>
        </w:rPr>
        <w:t xml:space="preserve">que </w:t>
      </w:r>
      <w:r w:rsidR="00267B8A" w:rsidRPr="00AF335F">
        <w:rPr>
          <w:rFonts w:ascii="Times New Roman" w:hAnsi="Times New Roman" w:cs="Times New Roman"/>
          <w:sz w:val="24"/>
          <w:szCs w:val="24"/>
        </w:rPr>
        <w:t>defendem a diversidade</w:t>
      </w:r>
      <w:r w:rsidR="00F075A9" w:rsidRPr="00AF335F">
        <w:rPr>
          <w:rFonts w:ascii="Times New Roman" w:hAnsi="Times New Roman" w:cs="Times New Roman"/>
          <w:sz w:val="24"/>
          <w:szCs w:val="24"/>
        </w:rPr>
        <w:t xml:space="preserve"> no contexto escolar e discutem as suas implicações para o desenvolvimento humano. </w:t>
      </w:r>
      <w:r w:rsidRPr="00AF335F">
        <w:rPr>
          <w:rFonts w:ascii="Times New Roman" w:hAnsi="Times New Roman" w:cs="Times New Roman"/>
          <w:sz w:val="24"/>
          <w:szCs w:val="24"/>
        </w:rPr>
        <w:t xml:space="preserve">Como exemplo, citamos </w:t>
      </w:r>
      <w:proofErr w:type="spellStart"/>
      <w:r w:rsidR="00F075A9" w:rsidRPr="00AF335F">
        <w:rPr>
          <w:rFonts w:ascii="Times New Roman" w:hAnsi="Times New Roman" w:cs="Times New Roman"/>
          <w:sz w:val="24"/>
          <w:szCs w:val="24"/>
        </w:rPr>
        <w:t>Vygotski</w:t>
      </w:r>
      <w:proofErr w:type="spellEnd"/>
      <w:r w:rsidR="00F075A9" w:rsidRPr="00AF335F">
        <w:rPr>
          <w:rFonts w:ascii="Times New Roman" w:hAnsi="Times New Roman" w:cs="Times New Roman"/>
          <w:sz w:val="24"/>
          <w:szCs w:val="24"/>
        </w:rPr>
        <w:t>, um dos precursores na proposição de práticas inclusivas</w:t>
      </w:r>
      <w:r w:rsidRPr="00AF335F">
        <w:rPr>
          <w:rFonts w:ascii="Times New Roman" w:hAnsi="Times New Roman" w:cs="Times New Roman"/>
          <w:sz w:val="24"/>
          <w:szCs w:val="24"/>
        </w:rPr>
        <w:t>. E</w:t>
      </w:r>
      <w:r w:rsidR="00F075A9" w:rsidRPr="00AF335F">
        <w:rPr>
          <w:rFonts w:ascii="Times New Roman" w:hAnsi="Times New Roman" w:cs="Times New Roman"/>
          <w:sz w:val="24"/>
          <w:szCs w:val="24"/>
        </w:rPr>
        <w:t xml:space="preserve">m diferentes momentos da sua obra, em especial quando o autor trata da </w:t>
      </w:r>
      <w:proofErr w:type="spellStart"/>
      <w:r w:rsidR="00F075A9" w:rsidRPr="00AF335F">
        <w:rPr>
          <w:rFonts w:ascii="Times New Roman" w:hAnsi="Times New Roman" w:cs="Times New Roman"/>
          <w:sz w:val="24"/>
          <w:szCs w:val="24"/>
        </w:rPr>
        <w:t>defectologia</w:t>
      </w:r>
      <w:proofErr w:type="spellEnd"/>
      <w:r w:rsidR="00F075A9" w:rsidRPr="00AF335F">
        <w:rPr>
          <w:rFonts w:ascii="Times New Roman" w:hAnsi="Times New Roman" w:cs="Times New Roman"/>
          <w:sz w:val="24"/>
          <w:szCs w:val="24"/>
        </w:rPr>
        <w:t xml:space="preserve"> (</w:t>
      </w:r>
      <w:proofErr w:type="spellStart"/>
      <w:r w:rsidR="00F075A9" w:rsidRPr="00AF335F">
        <w:rPr>
          <w:rFonts w:ascii="Times New Roman" w:hAnsi="Times New Roman" w:cs="Times New Roman"/>
          <w:sz w:val="24"/>
          <w:szCs w:val="24"/>
        </w:rPr>
        <w:t>Vygotski</w:t>
      </w:r>
      <w:proofErr w:type="spellEnd"/>
      <w:r w:rsidR="00F075A9" w:rsidRPr="00AF335F">
        <w:rPr>
          <w:rFonts w:ascii="Times New Roman" w:hAnsi="Times New Roman" w:cs="Times New Roman"/>
          <w:sz w:val="24"/>
          <w:szCs w:val="24"/>
        </w:rPr>
        <w:t xml:space="preserve">, 1997), </w:t>
      </w:r>
      <w:r w:rsidR="00A95788" w:rsidRPr="00AF335F">
        <w:rPr>
          <w:rFonts w:ascii="Times New Roman" w:hAnsi="Times New Roman" w:cs="Times New Roman"/>
          <w:sz w:val="24"/>
          <w:szCs w:val="24"/>
        </w:rPr>
        <w:t xml:space="preserve">o autor </w:t>
      </w:r>
      <w:r w:rsidR="00F075A9" w:rsidRPr="00AF335F">
        <w:rPr>
          <w:rFonts w:ascii="Times New Roman" w:hAnsi="Times New Roman" w:cs="Times New Roman"/>
          <w:sz w:val="24"/>
          <w:szCs w:val="24"/>
        </w:rPr>
        <w:t xml:space="preserve">afirma que as interações sociais entre grupos heterogêneos são fundamentais para o desenvolvimento do pensamento e da linguagem das crianças. Nesse texto, </w:t>
      </w:r>
      <w:r w:rsidRPr="00AF335F">
        <w:rPr>
          <w:rFonts w:ascii="Times New Roman" w:hAnsi="Times New Roman" w:cs="Times New Roman"/>
          <w:sz w:val="24"/>
          <w:szCs w:val="24"/>
        </w:rPr>
        <w:t>o autor</w:t>
      </w:r>
      <w:r w:rsidR="00F075A9" w:rsidRPr="00AF335F">
        <w:rPr>
          <w:rFonts w:ascii="Times New Roman" w:hAnsi="Times New Roman" w:cs="Times New Roman"/>
          <w:sz w:val="24"/>
          <w:szCs w:val="24"/>
        </w:rPr>
        <w:t xml:space="preserve"> aborda a relação entre o defeito e a compensação a partir da teoria da </w:t>
      </w:r>
      <w:proofErr w:type="spellStart"/>
      <w:r w:rsidR="00F075A9" w:rsidRPr="00AF335F">
        <w:rPr>
          <w:rFonts w:ascii="Times New Roman" w:hAnsi="Times New Roman" w:cs="Times New Roman"/>
          <w:sz w:val="24"/>
          <w:szCs w:val="24"/>
        </w:rPr>
        <w:t>supercompensação</w:t>
      </w:r>
      <w:proofErr w:type="spellEnd"/>
      <w:r w:rsidR="00F075A9" w:rsidRPr="00AF335F">
        <w:rPr>
          <w:rFonts w:ascii="Times New Roman" w:hAnsi="Times New Roman" w:cs="Times New Roman"/>
          <w:sz w:val="24"/>
          <w:szCs w:val="24"/>
        </w:rPr>
        <w:t xml:space="preserve">, apresentando a sua tese central da </w:t>
      </w:r>
      <w:proofErr w:type="spellStart"/>
      <w:r w:rsidR="00F075A9" w:rsidRPr="00AF335F">
        <w:rPr>
          <w:rFonts w:ascii="Times New Roman" w:hAnsi="Times New Roman" w:cs="Times New Roman"/>
          <w:sz w:val="24"/>
          <w:szCs w:val="24"/>
        </w:rPr>
        <w:t>defectologia</w:t>
      </w:r>
      <w:proofErr w:type="spellEnd"/>
      <w:r w:rsidR="00F075A9" w:rsidRPr="00AF335F">
        <w:rPr>
          <w:rFonts w:ascii="Times New Roman" w:hAnsi="Times New Roman" w:cs="Times New Roman"/>
          <w:sz w:val="24"/>
          <w:szCs w:val="24"/>
        </w:rPr>
        <w:t>,</w:t>
      </w:r>
      <w:r w:rsidRPr="00AF335F">
        <w:rPr>
          <w:rFonts w:ascii="Times New Roman" w:hAnsi="Times New Roman" w:cs="Times New Roman"/>
          <w:sz w:val="24"/>
          <w:szCs w:val="24"/>
        </w:rPr>
        <w:t xml:space="preserve"> de que </w:t>
      </w:r>
      <w:r w:rsidR="00F075A9" w:rsidRPr="00AF335F">
        <w:rPr>
          <w:rFonts w:ascii="Times New Roman" w:hAnsi="Times New Roman" w:cs="Times New Roman"/>
          <w:sz w:val="24"/>
          <w:szCs w:val="24"/>
        </w:rPr>
        <w:t>todo o defeito cria um estímulo para elaborar uma compensação.</w:t>
      </w:r>
      <w:r w:rsidRPr="00AF335F">
        <w:rPr>
          <w:rFonts w:ascii="Times New Roman" w:hAnsi="Times New Roman" w:cs="Times New Roman"/>
          <w:sz w:val="24"/>
          <w:szCs w:val="24"/>
        </w:rPr>
        <w:t xml:space="preserve"> Sendo assim, </w:t>
      </w:r>
      <w:r w:rsidR="00F075A9" w:rsidRPr="00AF335F">
        <w:rPr>
          <w:rFonts w:ascii="Times New Roman" w:hAnsi="Times New Roman" w:cs="Times New Roman"/>
          <w:sz w:val="24"/>
          <w:szCs w:val="24"/>
        </w:rPr>
        <w:t xml:space="preserve">junto com as deficiências, estão </w:t>
      </w:r>
      <w:r w:rsidRPr="00AF335F">
        <w:rPr>
          <w:rFonts w:ascii="Times New Roman" w:hAnsi="Times New Roman" w:cs="Times New Roman"/>
          <w:sz w:val="24"/>
          <w:szCs w:val="24"/>
        </w:rPr>
        <w:t>as forças, as tendências e</w:t>
      </w:r>
      <w:r w:rsidR="00F075A9" w:rsidRPr="00AF335F">
        <w:rPr>
          <w:rFonts w:ascii="Times New Roman" w:hAnsi="Times New Roman" w:cs="Times New Roman"/>
          <w:sz w:val="24"/>
          <w:szCs w:val="24"/>
        </w:rPr>
        <w:t xml:space="preserve"> as aspirações </w:t>
      </w:r>
      <w:r w:rsidRPr="00AF335F">
        <w:rPr>
          <w:rFonts w:ascii="Times New Roman" w:hAnsi="Times New Roman" w:cs="Times New Roman"/>
          <w:sz w:val="24"/>
          <w:szCs w:val="24"/>
        </w:rPr>
        <w:t>para superá-la</w:t>
      </w:r>
      <w:r w:rsidR="00B706E1" w:rsidRPr="00AF335F">
        <w:rPr>
          <w:rFonts w:ascii="Times New Roman" w:hAnsi="Times New Roman" w:cs="Times New Roman"/>
          <w:sz w:val="24"/>
          <w:szCs w:val="24"/>
        </w:rPr>
        <w:t>s</w:t>
      </w:r>
      <w:r w:rsidRPr="00AF335F">
        <w:rPr>
          <w:rFonts w:ascii="Times New Roman" w:hAnsi="Times New Roman" w:cs="Times New Roman"/>
          <w:sz w:val="24"/>
          <w:szCs w:val="24"/>
        </w:rPr>
        <w:t xml:space="preserve"> ou nivelá-la</w:t>
      </w:r>
      <w:r w:rsidR="00B706E1" w:rsidRPr="00AF335F">
        <w:rPr>
          <w:rFonts w:ascii="Times New Roman" w:hAnsi="Times New Roman" w:cs="Times New Roman"/>
          <w:sz w:val="24"/>
          <w:szCs w:val="24"/>
        </w:rPr>
        <w:t>s</w:t>
      </w:r>
      <w:r w:rsidR="00F075A9" w:rsidRPr="00AF335F">
        <w:rPr>
          <w:rFonts w:ascii="Times New Roman" w:hAnsi="Times New Roman" w:cs="Times New Roman"/>
          <w:sz w:val="24"/>
          <w:szCs w:val="24"/>
        </w:rPr>
        <w:t xml:space="preserve"> (</w:t>
      </w:r>
      <w:proofErr w:type="spellStart"/>
      <w:r w:rsidR="00F075A9" w:rsidRPr="00AF335F">
        <w:rPr>
          <w:rFonts w:ascii="Times New Roman" w:hAnsi="Times New Roman" w:cs="Times New Roman"/>
          <w:sz w:val="24"/>
          <w:szCs w:val="24"/>
        </w:rPr>
        <w:t>Vygotski</w:t>
      </w:r>
      <w:proofErr w:type="spellEnd"/>
      <w:r w:rsidR="00F075A9" w:rsidRPr="00AF335F">
        <w:rPr>
          <w:rFonts w:ascii="Times New Roman" w:hAnsi="Times New Roman" w:cs="Times New Roman"/>
          <w:sz w:val="24"/>
          <w:szCs w:val="24"/>
        </w:rPr>
        <w:t xml:space="preserve">, 1997). </w:t>
      </w:r>
      <w:r w:rsidR="00497AAC" w:rsidRPr="00AF335F">
        <w:rPr>
          <w:rFonts w:ascii="Times New Roman" w:hAnsi="Times New Roman" w:cs="Times New Roman"/>
          <w:sz w:val="24"/>
          <w:szCs w:val="24"/>
        </w:rPr>
        <w:t>De modo que, a educação precisa despertar na criança o seu potencial, oferecendo-lhe possiblidades para que ela tenha acesso aos estágios superiores de desenvolvimento psíquico (</w:t>
      </w:r>
      <w:proofErr w:type="spellStart"/>
      <w:r w:rsidR="00497AAC" w:rsidRPr="00AF335F">
        <w:rPr>
          <w:rFonts w:ascii="Times New Roman" w:hAnsi="Times New Roman" w:cs="Times New Roman"/>
          <w:sz w:val="24"/>
          <w:szCs w:val="24"/>
        </w:rPr>
        <w:t>V</w:t>
      </w:r>
      <w:r w:rsidR="004D7143" w:rsidRPr="00AF335F">
        <w:rPr>
          <w:rFonts w:ascii="Times New Roman" w:hAnsi="Times New Roman" w:cs="Times New Roman"/>
          <w:sz w:val="24"/>
          <w:szCs w:val="24"/>
        </w:rPr>
        <w:t>y</w:t>
      </w:r>
      <w:r w:rsidR="0079612F" w:rsidRPr="00AF335F">
        <w:rPr>
          <w:rFonts w:ascii="Times New Roman" w:hAnsi="Times New Roman" w:cs="Times New Roman"/>
          <w:sz w:val="24"/>
          <w:szCs w:val="24"/>
        </w:rPr>
        <w:t>gotski</w:t>
      </w:r>
      <w:proofErr w:type="spellEnd"/>
      <w:r w:rsidR="00497AAC" w:rsidRPr="00AF335F">
        <w:rPr>
          <w:rFonts w:ascii="Times New Roman" w:hAnsi="Times New Roman" w:cs="Times New Roman"/>
          <w:sz w:val="24"/>
          <w:szCs w:val="24"/>
        </w:rPr>
        <w:t>, 2009).</w:t>
      </w:r>
    </w:p>
    <w:p w14:paraId="732BE8BE" w14:textId="308068FF" w:rsidR="00206B39" w:rsidRPr="00AF335F" w:rsidRDefault="00BC73AF"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Com base nessa perspectiva teórica</w:t>
      </w:r>
      <w:r w:rsidR="00F075A9" w:rsidRPr="00AF335F">
        <w:rPr>
          <w:rFonts w:ascii="Times New Roman" w:hAnsi="Times New Roman" w:cs="Times New Roman"/>
          <w:sz w:val="24"/>
          <w:szCs w:val="24"/>
        </w:rPr>
        <w:t xml:space="preserve">, </w:t>
      </w:r>
      <w:r w:rsidRPr="00AF335F">
        <w:rPr>
          <w:rFonts w:ascii="Times New Roman" w:hAnsi="Times New Roman" w:cs="Times New Roman"/>
          <w:sz w:val="24"/>
          <w:szCs w:val="24"/>
        </w:rPr>
        <w:t xml:space="preserve">entende-se que </w:t>
      </w:r>
      <w:r w:rsidR="00F075A9" w:rsidRPr="00AF335F">
        <w:rPr>
          <w:rFonts w:ascii="Times New Roman" w:hAnsi="Times New Roman" w:cs="Times New Roman"/>
          <w:sz w:val="24"/>
          <w:szCs w:val="24"/>
        </w:rPr>
        <w:t>a</w:t>
      </w:r>
      <w:r w:rsidR="00267B8A" w:rsidRPr="00AF335F">
        <w:rPr>
          <w:rFonts w:ascii="Times New Roman" w:hAnsi="Times New Roman" w:cs="Times New Roman"/>
          <w:sz w:val="24"/>
          <w:szCs w:val="24"/>
        </w:rPr>
        <w:t xml:space="preserve"> oportunidade de conviver com </w:t>
      </w:r>
      <w:r w:rsidR="00A95788" w:rsidRPr="00AF335F">
        <w:rPr>
          <w:rFonts w:ascii="Times New Roman" w:hAnsi="Times New Roman" w:cs="Times New Roman"/>
          <w:sz w:val="24"/>
          <w:szCs w:val="24"/>
        </w:rPr>
        <w:t>o</w:t>
      </w:r>
      <w:r w:rsidR="00267B8A" w:rsidRPr="00AF335F">
        <w:rPr>
          <w:rFonts w:ascii="Times New Roman" w:hAnsi="Times New Roman" w:cs="Times New Roman"/>
          <w:sz w:val="24"/>
          <w:szCs w:val="24"/>
        </w:rPr>
        <w:t xml:space="preserve">s pares no ambiente escolar pode contribuir para o desenvolvimento da criança com diagnóstico de TEA, em aspectos como os comportamentais, cognitivos e de interação social. </w:t>
      </w:r>
      <w:r w:rsidRPr="00AF335F">
        <w:rPr>
          <w:rFonts w:ascii="Times New Roman" w:hAnsi="Times New Roman" w:cs="Times New Roman"/>
          <w:sz w:val="24"/>
          <w:szCs w:val="24"/>
        </w:rPr>
        <w:t>Por exemplo</w:t>
      </w:r>
      <w:r w:rsidR="00F075A9" w:rsidRPr="00AF335F">
        <w:rPr>
          <w:rFonts w:ascii="Times New Roman" w:hAnsi="Times New Roman" w:cs="Times New Roman"/>
          <w:sz w:val="24"/>
          <w:szCs w:val="24"/>
        </w:rPr>
        <w:t>, u</w:t>
      </w:r>
      <w:r w:rsidR="00206B39" w:rsidRPr="00AF335F">
        <w:rPr>
          <w:rFonts w:ascii="Times New Roman" w:hAnsi="Times New Roman" w:cs="Times New Roman"/>
          <w:sz w:val="24"/>
          <w:szCs w:val="24"/>
        </w:rPr>
        <w:t xml:space="preserve">m estudo realizado no 5º ano de uma escola da Rede Municipal de Santa Catarina, por Alves (2016), evidencia de maneira positiva as interações entre um aluno com TEA e seus colegas. </w:t>
      </w:r>
      <w:r w:rsidR="00112179" w:rsidRPr="00AF335F">
        <w:rPr>
          <w:rFonts w:ascii="Times New Roman" w:hAnsi="Times New Roman" w:cs="Times New Roman"/>
          <w:sz w:val="24"/>
          <w:szCs w:val="24"/>
        </w:rPr>
        <w:t>O</w:t>
      </w:r>
      <w:r w:rsidR="00206B39" w:rsidRPr="00AF335F">
        <w:rPr>
          <w:rFonts w:ascii="Times New Roman" w:hAnsi="Times New Roman" w:cs="Times New Roman"/>
          <w:sz w:val="24"/>
          <w:szCs w:val="24"/>
        </w:rPr>
        <w:t xml:space="preserve"> aluno com TEA</w:t>
      </w:r>
      <w:r w:rsidR="00112179" w:rsidRPr="00AF335F">
        <w:rPr>
          <w:rFonts w:ascii="Times New Roman" w:hAnsi="Times New Roman" w:cs="Times New Roman"/>
          <w:sz w:val="24"/>
          <w:szCs w:val="24"/>
        </w:rPr>
        <w:t>, embora apresentasse</w:t>
      </w:r>
      <w:r w:rsidR="00206B39" w:rsidRPr="00AF335F">
        <w:rPr>
          <w:rFonts w:ascii="Times New Roman" w:hAnsi="Times New Roman" w:cs="Times New Roman"/>
          <w:sz w:val="24"/>
          <w:szCs w:val="24"/>
        </w:rPr>
        <w:t xml:space="preserve"> comportamentos repetitivos, relacionava-se bem com os colegas, os quais </w:t>
      </w:r>
      <w:r w:rsidR="00DB723C" w:rsidRPr="00AF335F">
        <w:rPr>
          <w:rFonts w:ascii="Times New Roman" w:hAnsi="Times New Roman" w:cs="Times New Roman"/>
          <w:sz w:val="24"/>
          <w:szCs w:val="24"/>
        </w:rPr>
        <w:t>se demonstram</w:t>
      </w:r>
      <w:r w:rsidR="00206B39" w:rsidRPr="00AF335F">
        <w:rPr>
          <w:rFonts w:ascii="Times New Roman" w:hAnsi="Times New Roman" w:cs="Times New Roman"/>
          <w:sz w:val="24"/>
          <w:szCs w:val="24"/>
        </w:rPr>
        <w:t xml:space="preserve"> prestativos, buscando sempre auxiliá-lo. Por exemplo, quando o aluno saía da sala de aula, logo um dos colegas o buscava e </w:t>
      </w:r>
      <w:r w:rsidR="00206B39" w:rsidRPr="00AF335F">
        <w:rPr>
          <w:rFonts w:ascii="Times New Roman" w:hAnsi="Times New Roman" w:cs="Times New Roman"/>
          <w:sz w:val="24"/>
          <w:szCs w:val="24"/>
        </w:rPr>
        <w:lastRenderedPageBreak/>
        <w:t>o trazia de volta para a sala. Os colegas expressavam também emoções positivas, através do diálogo e de abraços (Alves, 2016).</w:t>
      </w:r>
      <w:r w:rsidRPr="00AF335F">
        <w:rPr>
          <w:rFonts w:ascii="Times New Roman" w:hAnsi="Times New Roman" w:cs="Times New Roman"/>
          <w:sz w:val="24"/>
          <w:szCs w:val="24"/>
        </w:rPr>
        <w:t xml:space="preserve"> Ainda</w:t>
      </w:r>
      <w:r w:rsidR="00B706E1" w:rsidRPr="00AF335F">
        <w:rPr>
          <w:rFonts w:ascii="Times New Roman" w:hAnsi="Times New Roman" w:cs="Times New Roman"/>
          <w:sz w:val="24"/>
          <w:szCs w:val="24"/>
        </w:rPr>
        <w:t>,</w:t>
      </w:r>
      <w:r w:rsidRPr="00AF335F">
        <w:rPr>
          <w:rFonts w:ascii="Times New Roman" w:hAnsi="Times New Roman" w:cs="Times New Roman"/>
          <w:sz w:val="24"/>
          <w:szCs w:val="24"/>
        </w:rPr>
        <w:t xml:space="preserve"> n</w:t>
      </w:r>
      <w:r w:rsidR="00206B39" w:rsidRPr="00AF335F">
        <w:rPr>
          <w:rFonts w:ascii="Times New Roman" w:hAnsi="Times New Roman" w:cs="Times New Roman"/>
          <w:sz w:val="24"/>
          <w:szCs w:val="24"/>
        </w:rPr>
        <w:t>o que diz respeito à comunicação de um aluno com TEA com os demais colegas</w:t>
      </w:r>
      <w:r w:rsidRPr="00AF335F">
        <w:rPr>
          <w:rFonts w:ascii="Times New Roman" w:hAnsi="Times New Roman" w:cs="Times New Roman"/>
          <w:sz w:val="24"/>
          <w:szCs w:val="24"/>
        </w:rPr>
        <w:t>,</w:t>
      </w:r>
      <w:r w:rsidR="00206B39" w:rsidRPr="00AF335F">
        <w:rPr>
          <w:rFonts w:ascii="Times New Roman" w:hAnsi="Times New Roman" w:cs="Times New Roman"/>
          <w:sz w:val="24"/>
          <w:szCs w:val="24"/>
        </w:rPr>
        <w:t xml:space="preserve"> </w:t>
      </w:r>
      <w:proofErr w:type="spellStart"/>
      <w:r w:rsidR="00206B39" w:rsidRPr="00AF335F">
        <w:rPr>
          <w:rFonts w:ascii="Times New Roman" w:hAnsi="Times New Roman" w:cs="Times New Roman"/>
          <w:sz w:val="24"/>
          <w:szCs w:val="24"/>
        </w:rPr>
        <w:t>Kubaski</w:t>
      </w:r>
      <w:proofErr w:type="spellEnd"/>
      <w:r w:rsidR="00206B39" w:rsidRPr="00AF335F">
        <w:rPr>
          <w:rFonts w:ascii="Times New Roman" w:hAnsi="Times New Roman" w:cs="Times New Roman"/>
          <w:sz w:val="24"/>
          <w:szCs w:val="24"/>
        </w:rPr>
        <w:t xml:space="preserve"> (2014) constatou que havia </w:t>
      </w:r>
      <w:r w:rsidR="00DB723C" w:rsidRPr="00AF335F">
        <w:rPr>
          <w:rFonts w:ascii="Times New Roman" w:hAnsi="Times New Roman" w:cs="Times New Roman"/>
          <w:sz w:val="24"/>
          <w:szCs w:val="24"/>
        </w:rPr>
        <w:t xml:space="preserve">trocas </w:t>
      </w:r>
      <w:r w:rsidR="00EC3D2D" w:rsidRPr="00AF335F">
        <w:rPr>
          <w:rFonts w:ascii="Times New Roman" w:hAnsi="Times New Roman" w:cs="Times New Roman"/>
          <w:sz w:val="24"/>
          <w:szCs w:val="24"/>
        </w:rPr>
        <w:t xml:space="preserve">sociais </w:t>
      </w:r>
      <w:r w:rsidR="00206B39" w:rsidRPr="00AF335F">
        <w:rPr>
          <w:rFonts w:ascii="Times New Roman" w:hAnsi="Times New Roman" w:cs="Times New Roman"/>
          <w:sz w:val="24"/>
          <w:szCs w:val="24"/>
        </w:rPr>
        <w:t xml:space="preserve">entre </w:t>
      </w:r>
      <w:r w:rsidR="00DB723C" w:rsidRPr="00AF335F">
        <w:rPr>
          <w:rFonts w:ascii="Times New Roman" w:hAnsi="Times New Roman" w:cs="Times New Roman"/>
          <w:sz w:val="24"/>
          <w:szCs w:val="24"/>
        </w:rPr>
        <w:t>os mesmos</w:t>
      </w:r>
      <w:r w:rsidR="00206B39" w:rsidRPr="00AF335F">
        <w:rPr>
          <w:rFonts w:ascii="Times New Roman" w:hAnsi="Times New Roman" w:cs="Times New Roman"/>
          <w:sz w:val="24"/>
          <w:szCs w:val="24"/>
        </w:rPr>
        <w:t xml:space="preserve">, </w:t>
      </w:r>
      <w:r w:rsidR="00EC3D2D" w:rsidRPr="00AF335F">
        <w:rPr>
          <w:rFonts w:ascii="Times New Roman" w:hAnsi="Times New Roman" w:cs="Times New Roman"/>
          <w:sz w:val="24"/>
          <w:szCs w:val="24"/>
        </w:rPr>
        <w:t xml:space="preserve">sobretudo a partir da comunicação não </w:t>
      </w:r>
      <w:r w:rsidR="00206B39" w:rsidRPr="00AF335F">
        <w:rPr>
          <w:rFonts w:ascii="Times New Roman" w:hAnsi="Times New Roman" w:cs="Times New Roman"/>
          <w:sz w:val="24"/>
          <w:szCs w:val="24"/>
        </w:rPr>
        <w:t>verbal</w:t>
      </w:r>
      <w:r w:rsidR="00EC3D2D" w:rsidRPr="00AF335F">
        <w:rPr>
          <w:rFonts w:ascii="Times New Roman" w:hAnsi="Times New Roman" w:cs="Times New Roman"/>
          <w:sz w:val="24"/>
          <w:szCs w:val="24"/>
        </w:rPr>
        <w:t xml:space="preserve">, </w:t>
      </w:r>
      <w:r w:rsidR="00206B39" w:rsidRPr="00AF335F">
        <w:rPr>
          <w:rFonts w:ascii="Times New Roman" w:hAnsi="Times New Roman" w:cs="Times New Roman"/>
          <w:sz w:val="24"/>
          <w:szCs w:val="24"/>
        </w:rPr>
        <w:t>acontec</w:t>
      </w:r>
      <w:r w:rsidR="00EC3D2D" w:rsidRPr="00AF335F">
        <w:rPr>
          <w:rFonts w:ascii="Times New Roman" w:hAnsi="Times New Roman" w:cs="Times New Roman"/>
          <w:sz w:val="24"/>
          <w:szCs w:val="24"/>
        </w:rPr>
        <w:t>endo</w:t>
      </w:r>
      <w:r w:rsidR="00206B39" w:rsidRPr="00AF335F">
        <w:rPr>
          <w:rFonts w:ascii="Times New Roman" w:hAnsi="Times New Roman" w:cs="Times New Roman"/>
          <w:sz w:val="24"/>
          <w:szCs w:val="24"/>
        </w:rPr>
        <w:t xml:space="preserve"> através de gestos e sinais, que eram compreendidos e respondidos pelo restante da turma. </w:t>
      </w:r>
    </w:p>
    <w:p w14:paraId="19589396" w14:textId="7F3102E4" w:rsidR="008B2B64" w:rsidRPr="00AF335F" w:rsidRDefault="008B2B64"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Em relação aos impactos da inclusão sobre alunos sem deficiência, </w:t>
      </w:r>
      <w:proofErr w:type="spellStart"/>
      <w:r w:rsidRPr="00AF335F">
        <w:rPr>
          <w:rFonts w:ascii="Times New Roman" w:hAnsi="Times New Roman" w:cs="Times New Roman"/>
          <w:sz w:val="24"/>
          <w:szCs w:val="24"/>
          <w:highlight w:val="white"/>
        </w:rPr>
        <w:t>Hehir</w:t>
      </w:r>
      <w:proofErr w:type="spellEnd"/>
      <w:r w:rsidRPr="00AF335F">
        <w:rPr>
          <w:rFonts w:ascii="Times New Roman" w:hAnsi="Times New Roman" w:cs="Times New Roman"/>
          <w:sz w:val="24"/>
          <w:szCs w:val="24"/>
          <w:highlight w:val="white"/>
        </w:rPr>
        <w:t xml:space="preserve">, </w:t>
      </w:r>
      <w:proofErr w:type="spellStart"/>
      <w:r w:rsidRPr="00AF335F">
        <w:rPr>
          <w:rFonts w:ascii="Times New Roman" w:hAnsi="Times New Roman" w:cs="Times New Roman"/>
          <w:sz w:val="24"/>
          <w:szCs w:val="24"/>
          <w:highlight w:val="white"/>
        </w:rPr>
        <w:t>Grindal</w:t>
      </w:r>
      <w:proofErr w:type="spellEnd"/>
      <w:r w:rsidRPr="00AF335F">
        <w:rPr>
          <w:rFonts w:ascii="Times New Roman" w:hAnsi="Times New Roman" w:cs="Times New Roman"/>
          <w:sz w:val="24"/>
          <w:szCs w:val="24"/>
          <w:highlight w:val="white"/>
        </w:rPr>
        <w:t xml:space="preserve">, Freeman, </w:t>
      </w:r>
      <w:proofErr w:type="spellStart"/>
      <w:r w:rsidRPr="00AF335F">
        <w:rPr>
          <w:rFonts w:ascii="Times New Roman" w:hAnsi="Times New Roman" w:cs="Times New Roman"/>
          <w:sz w:val="24"/>
          <w:szCs w:val="24"/>
          <w:highlight w:val="white"/>
        </w:rPr>
        <w:t>Lamoreau</w:t>
      </w:r>
      <w:proofErr w:type="spellEnd"/>
      <w:r w:rsidRPr="00AF335F">
        <w:rPr>
          <w:rFonts w:ascii="Times New Roman" w:hAnsi="Times New Roman" w:cs="Times New Roman"/>
          <w:sz w:val="24"/>
          <w:szCs w:val="24"/>
          <w:highlight w:val="white"/>
        </w:rPr>
        <w:t xml:space="preserve">, </w:t>
      </w:r>
      <w:proofErr w:type="spellStart"/>
      <w:r w:rsidRPr="00AF335F">
        <w:rPr>
          <w:rFonts w:ascii="Times New Roman" w:hAnsi="Times New Roman" w:cs="Times New Roman"/>
          <w:sz w:val="24"/>
          <w:szCs w:val="24"/>
          <w:highlight w:val="white"/>
        </w:rPr>
        <w:t>Borquaye</w:t>
      </w:r>
      <w:proofErr w:type="spellEnd"/>
      <w:r w:rsidRPr="00AF335F">
        <w:rPr>
          <w:rFonts w:ascii="Times New Roman" w:hAnsi="Times New Roman" w:cs="Times New Roman"/>
          <w:sz w:val="24"/>
          <w:szCs w:val="24"/>
          <w:highlight w:val="white"/>
        </w:rPr>
        <w:t xml:space="preserve"> e Burke</w:t>
      </w:r>
      <w:r w:rsidRPr="00AF335F">
        <w:rPr>
          <w:rFonts w:ascii="Times New Roman" w:hAnsi="Times New Roman" w:cs="Times New Roman"/>
          <w:i/>
          <w:sz w:val="24"/>
          <w:szCs w:val="24"/>
          <w:highlight w:val="white"/>
        </w:rPr>
        <w:t xml:space="preserve"> </w:t>
      </w:r>
      <w:r w:rsidRPr="00AF335F">
        <w:rPr>
          <w:rFonts w:ascii="Times New Roman" w:hAnsi="Times New Roman" w:cs="Times New Roman"/>
          <w:sz w:val="24"/>
          <w:szCs w:val="24"/>
          <w:highlight w:val="white"/>
        </w:rPr>
        <w:t>(2016</w:t>
      </w:r>
      <w:r w:rsidRPr="00AF335F">
        <w:rPr>
          <w:rFonts w:ascii="Times New Roman" w:hAnsi="Times New Roman" w:cs="Times New Roman"/>
          <w:sz w:val="24"/>
          <w:szCs w:val="24"/>
        </w:rPr>
        <w:t xml:space="preserve">) </w:t>
      </w:r>
      <w:r w:rsidRPr="00AF335F">
        <w:rPr>
          <w:rStyle w:val="Refdecomentrio"/>
          <w:rFonts w:ascii="Times New Roman" w:hAnsi="Times New Roman" w:cs="Times New Roman"/>
          <w:sz w:val="24"/>
          <w:szCs w:val="24"/>
        </w:rPr>
        <w:t>r</w:t>
      </w:r>
      <w:r w:rsidRPr="00AF335F">
        <w:rPr>
          <w:rFonts w:ascii="Times New Roman" w:hAnsi="Times New Roman" w:cs="Times New Roman"/>
          <w:sz w:val="24"/>
          <w:szCs w:val="24"/>
        </w:rPr>
        <w:t>evelam que não há registros de impactos negativos</w:t>
      </w:r>
      <w:r w:rsidR="00BC73AF" w:rsidRPr="00AF335F">
        <w:rPr>
          <w:rFonts w:ascii="Times New Roman" w:hAnsi="Times New Roman" w:cs="Times New Roman"/>
          <w:sz w:val="24"/>
          <w:szCs w:val="24"/>
        </w:rPr>
        <w:t>, mas que</w:t>
      </w:r>
      <w:r w:rsidRPr="00AF335F">
        <w:rPr>
          <w:rFonts w:ascii="Times New Roman" w:hAnsi="Times New Roman" w:cs="Times New Roman"/>
          <w:sz w:val="24"/>
          <w:szCs w:val="24"/>
        </w:rPr>
        <w:t xml:space="preserve"> a inclusão pode trazer benefícios </w:t>
      </w:r>
      <w:proofErr w:type="spellStart"/>
      <w:r w:rsidRPr="00AF335F">
        <w:rPr>
          <w:rFonts w:ascii="Times New Roman" w:hAnsi="Times New Roman" w:cs="Times New Roman"/>
          <w:sz w:val="24"/>
          <w:szCs w:val="24"/>
        </w:rPr>
        <w:t>socioemocionais</w:t>
      </w:r>
      <w:proofErr w:type="spellEnd"/>
      <w:r w:rsidRPr="00AF335F">
        <w:rPr>
          <w:rFonts w:ascii="Times New Roman" w:hAnsi="Times New Roman" w:cs="Times New Roman"/>
          <w:sz w:val="24"/>
          <w:szCs w:val="24"/>
        </w:rPr>
        <w:t xml:space="preserve"> para os alunos sem deficiência. Nesse contexto, os autores citam cinco possíveis benefícios da inclusão para os alunos sem deficiências: redução do medo e estranhamento de pessoas que sejam diferentes; aumento da receptividade social, ou seja, da reciprocidade para com</w:t>
      </w:r>
      <w:r w:rsidR="00B706E1" w:rsidRPr="00AF335F">
        <w:rPr>
          <w:rFonts w:ascii="Times New Roman" w:hAnsi="Times New Roman" w:cs="Times New Roman"/>
          <w:sz w:val="24"/>
          <w:szCs w:val="24"/>
        </w:rPr>
        <w:t xml:space="preserve"> as</w:t>
      </w:r>
      <w:r w:rsidRPr="00AF335F">
        <w:rPr>
          <w:rFonts w:ascii="Times New Roman" w:hAnsi="Times New Roman" w:cs="Times New Roman"/>
          <w:sz w:val="24"/>
          <w:szCs w:val="24"/>
        </w:rPr>
        <w:t xml:space="preserve"> pessoas que sejam julgadas como diferentes; melhorias na autoestima; redução no preconceito e estímulo ao respeito mútuo, bem como, amizades carinhosas (</w:t>
      </w:r>
      <w:proofErr w:type="spellStart"/>
      <w:r w:rsidRPr="00AF335F">
        <w:rPr>
          <w:rFonts w:ascii="Times New Roman" w:hAnsi="Times New Roman" w:cs="Times New Roman"/>
          <w:sz w:val="24"/>
          <w:szCs w:val="24"/>
        </w:rPr>
        <w:t>Hehir</w:t>
      </w:r>
      <w:proofErr w:type="spellEnd"/>
      <w:r w:rsidRPr="00AF335F">
        <w:rPr>
          <w:rFonts w:ascii="Times New Roman" w:hAnsi="Times New Roman" w:cs="Times New Roman"/>
          <w:sz w:val="24"/>
          <w:szCs w:val="24"/>
        </w:rPr>
        <w:t xml:space="preserve"> et al.</w:t>
      </w:r>
      <w:r w:rsidRPr="00AF335F">
        <w:rPr>
          <w:rFonts w:ascii="Times New Roman" w:hAnsi="Times New Roman" w:cs="Times New Roman"/>
          <w:i/>
          <w:sz w:val="24"/>
          <w:szCs w:val="24"/>
        </w:rPr>
        <w:t xml:space="preserve">, </w:t>
      </w:r>
      <w:r w:rsidRPr="00AF335F">
        <w:rPr>
          <w:rFonts w:ascii="Times New Roman" w:hAnsi="Times New Roman" w:cs="Times New Roman"/>
          <w:sz w:val="24"/>
          <w:szCs w:val="24"/>
        </w:rPr>
        <w:t>2016).</w:t>
      </w:r>
    </w:p>
    <w:p w14:paraId="3EAF0BCC" w14:textId="5BC5ED70" w:rsidR="00BC73AF" w:rsidRPr="00AF335F" w:rsidRDefault="00BC73AF"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Por outro lado, </w:t>
      </w:r>
      <w:r w:rsidR="00A95788" w:rsidRPr="00AF335F">
        <w:rPr>
          <w:rFonts w:ascii="Times New Roman" w:hAnsi="Times New Roman" w:cs="Times New Roman"/>
          <w:sz w:val="24"/>
          <w:szCs w:val="24"/>
        </w:rPr>
        <w:t xml:space="preserve">reconhece-se que a inclusão é um processo e que ainda representa um desafio para </w:t>
      </w:r>
      <w:r w:rsidR="00DF1174" w:rsidRPr="00AF335F">
        <w:rPr>
          <w:rFonts w:ascii="Times New Roman" w:hAnsi="Times New Roman" w:cs="Times New Roman"/>
          <w:sz w:val="24"/>
          <w:szCs w:val="24"/>
        </w:rPr>
        <w:t>muitas</w:t>
      </w:r>
      <w:r w:rsidR="00A95788" w:rsidRPr="00AF335F">
        <w:rPr>
          <w:rFonts w:ascii="Times New Roman" w:hAnsi="Times New Roman" w:cs="Times New Roman"/>
          <w:sz w:val="24"/>
          <w:szCs w:val="24"/>
        </w:rPr>
        <w:t xml:space="preserve"> comunidade</w:t>
      </w:r>
      <w:r w:rsidR="00DF1174" w:rsidRPr="00AF335F">
        <w:rPr>
          <w:rFonts w:ascii="Times New Roman" w:hAnsi="Times New Roman" w:cs="Times New Roman"/>
          <w:sz w:val="24"/>
          <w:szCs w:val="24"/>
        </w:rPr>
        <w:t>s</w:t>
      </w:r>
      <w:r w:rsidR="00A95788" w:rsidRPr="00AF335F">
        <w:rPr>
          <w:rFonts w:ascii="Times New Roman" w:hAnsi="Times New Roman" w:cs="Times New Roman"/>
          <w:sz w:val="24"/>
          <w:szCs w:val="24"/>
        </w:rPr>
        <w:t xml:space="preserve"> escolar</w:t>
      </w:r>
      <w:r w:rsidR="00DF1174" w:rsidRPr="00AF335F">
        <w:rPr>
          <w:rFonts w:ascii="Times New Roman" w:hAnsi="Times New Roman" w:cs="Times New Roman"/>
          <w:sz w:val="24"/>
          <w:szCs w:val="24"/>
        </w:rPr>
        <w:t>es</w:t>
      </w:r>
      <w:r w:rsidR="00A95788" w:rsidRPr="00AF335F">
        <w:rPr>
          <w:rFonts w:ascii="Times New Roman" w:hAnsi="Times New Roman" w:cs="Times New Roman"/>
          <w:sz w:val="24"/>
          <w:szCs w:val="24"/>
        </w:rPr>
        <w:t>. U</w:t>
      </w:r>
      <w:r w:rsidRPr="00AF335F">
        <w:rPr>
          <w:rFonts w:ascii="Times New Roman" w:hAnsi="Times New Roman" w:cs="Times New Roman"/>
          <w:sz w:val="24"/>
          <w:szCs w:val="24"/>
        </w:rPr>
        <w:t xml:space="preserve">ma das dificuldades </w:t>
      </w:r>
      <w:r w:rsidR="00A95788" w:rsidRPr="00AF335F">
        <w:rPr>
          <w:rFonts w:ascii="Times New Roman" w:hAnsi="Times New Roman" w:cs="Times New Roman"/>
          <w:sz w:val="24"/>
          <w:szCs w:val="24"/>
        </w:rPr>
        <w:t>comumente elencadas nos estudos que investigam o</w:t>
      </w:r>
      <w:r w:rsidRPr="00AF335F">
        <w:rPr>
          <w:rFonts w:ascii="Times New Roman" w:hAnsi="Times New Roman" w:cs="Times New Roman"/>
          <w:sz w:val="24"/>
          <w:szCs w:val="24"/>
        </w:rPr>
        <w:t xml:space="preserve"> processo de inclusão está relacionada a permanência do aluno com TEA em sala de aula. </w:t>
      </w:r>
      <w:r w:rsidR="00DF1174" w:rsidRPr="00AF335F">
        <w:rPr>
          <w:rFonts w:ascii="Times New Roman" w:hAnsi="Times New Roman" w:cs="Times New Roman"/>
          <w:sz w:val="24"/>
          <w:szCs w:val="24"/>
        </w:rPr>
        <w:t>Sobre esse aspecto, u</w:t>
      </w:r>
      <w:r w:rsidRPr="00AF335F">
        <w:rPr>
          <w:rFonts w:ascii="Times New Roman" w:hAnsi="Times New Roman" w:cs="Times New Roman"/>
          <w:sz w:val="24"/>
          <w:szCs w:val="24"/>
        </w:rPr>
        <w:t>m</w:t>
      </w:r>
      <w:r w:rsidR="00A95788" w:rsidRPr="00AF335F">
        <w:rPr>
          <w:rFonts w:ascii="Times New Roman" w:hAnsi="Times New Roman" w:cs="Times New Roman"/>
          <w:sz w:val="24"/>
          <w:szCs w:val="24"/>
        </w:rPr>
        <w:t>a</w:t>
      </w:r>
      <w:r w:rsidRPr="00AF335F">
        <w:rPr>
          <w:rFonts w:ascii="Times New Roman" w:hAnsi="Times New Roman" w:cs="Times New Roman"/>
          <w:sz w:val="24"/>
          <w:szCs w:val="24"/>
        </w:rPr>
        <w:t xml:space="preserve"> </w:t>
      </w:r>
      <w:r w:rsidR="00A95788" w:rsidRPr="00AF335F">
        <w:rPr>
          <w:rFonts w:ascii="Times New Roman" w:hAnsi="Times New Roman" w:cs="Times New Roman"/>
          <w:sz w:val="24"/>
          <w:szCs w:val="24"/>
        </w:rPr>
        <w:t>pesquisa</w:t>
      </w:r>
      <w:r w:rsidRPr="00AF335F">
        <w:rPr>
          <w:rFonts w:ascii="Times New Roman" w:hAnsi="Times New Roman" w:cs="Times New Roman"/>
          <w:sz w:val="24"/>
          <w:szCs w:val="24"/>
        </w:rPr>
        <w:t xml:space="preserve"> realizad</w:t>
      </w:r>
      <w:r w:rsidR="00A95788" w:rsidRPr="00AF335F">
        <w:rPr>
          <w:rFonts w:ascii="Times New Roman" w:hAnsi="Times New Roman" w:cs="Times New Roman"/>
          <w:sz w:val="24"/>
          <w:szCs w:val="24"/>
        </w:rPr>
        <w:t>a</w:t>
      </w:r>
      <w:r w:rsidRPr="00AF335F">
        <w:rPr>
          <w:rFonts w:ascii="Times New Roman" w:hAnsi="Times New Roman" w:cs="Times New Roman"/>
          <w:sz w:val="24"/>
          <w:szCs w:val="24"/>
        </w:rPr>
        <w:t xml:space="preserve"> na Rede Municipal de Ensino de Belo Horizonte - MG, por Gomes e Mendes (2010), demonstrou que as crianças com TEA que se encontram na Educação Infantil consegu</w:t>
      </w:r>
      <w:r w:rsidR="00DF1174" w:rsidRPr="00AF335F">
        <w:rPr>
          <w:rFonts w:ascii="Times New Roman" w:hAnsi="Times New Roman" w:cs="Times New Roman"/>
          <w:sz w:val="24"/>
          <w:szCs w:val="24"/>
        </w:rPr>
        <w:t>iam</w:t>
      </w:r>
      <w:r w:rsidRPr="00AF335F">
        <w:rPr>
          <w:rFonts w:ascii="Times New Roman" w:hAnsi="Times New Roman" w:cs="Times New Roman"/>
          <w:sz w:val="24"/>
          <w:szCs w:val="24"/>
        </w:rPr>
        <w:t xml:space="preserve"> ficar mais tempo em sala de aula (80%) do que as crianças que se encontram nas séries iniciais (40%). </w:t>
      </w:r>
      <w:r w:rsidR="00DF1174" w:rsidRPr="00AF335F">
        <w:rPr>
          <w:rFonts w:ascii="Times New Roman" w:hAnsi="Times New Roman" w:cs="Times New Roman"/>
          <w:sz w:val="24"/>
          <w:szCs w:val="24"/>
        </w:rPr>
        <w:t>Já a</w:t>
      </w:r>
      <w:r w:rsidRPr="00AF335F">
        <w:rPr>
          <w:rFonts w:ascii="Times New Roman" w:hAnsi="Times New Roman" w:cs="Times New Roman"/>
          <w:sz w:val="24"/>
          <w:szCs w:val="24"/>
        </w:rPr>
        <w:t xml:space="preserve"> pesquisa realizada por </w:t>
      </w:r>
      <w:proofErr w:type="spellStart"/>
      <w:r w:rsidRPr="00AF335F">
        <w:rPr>
          <w:rFonts w:ascii="Times New Roman" w:hAnsi="Times New Roman" w:cs="Times New Roman"/>
          <w:sz w:val="24"/>
          <w:szCs w:val="24"/>
        </w:rPr>
        <w:t>Kubaski</w:t>
      </w:r>
      <w:proofErr w:type="spellEnd"/>
      <w:r w:rsidRPr="00AF335F">
        <w:rPr>
          <w:rFonts w:ascii="Times New Roman" w:hAnsi="Times New Roman" w:cs="Times New Roman"/>
          <w:sz w:val="24"/>
          <w:szCs w:val="24"/>
        </w:rPr>
        <w:t xml:space="preserve"> (2014) com quatro alunos com TEA dos anos iniciais, revelou que no quesito presença em sala de aula, apenas dois destes alunos </w:t>
      </w:r>
      <w:r w:rsidR="00DF1174" w:rsidRPr="00AF335F">
        <w:rPr>
          <w:rFonts w:ascii="Times New Roman" w:hAnsi="Times New Roman" w:cs="Times New Roman"/>
          <w:sz w:val="24"/>
          <w:szCs w:val="24"/>
        </w:rPr>
        <w:t>permaneciam</w:t>
      </w:r>
      <w:r w:rsidRPr="00AF335F">
        <w:rPr>
          <w:rFonts w:ascii="Times New Roman" w:hAnsi="Times New Roman" w:cs="Times New Roman"/>
          <w:sz w:val="24"/>
          <w:szCs w:val="24"/>
        </w:rPr>
        <w:t xml:space="preserve"> na sala</w:t>
      </w:r>
      <w:r w:rsidR="00112179" w:rsidRPr="00AF335F">
        <w:rPr>
          <w:rFonts w:ascii="Times New Roman" w:hAnsi="Times New Roman" w:cs="Times New Roman"/>
          <w:sz w:val="24"/>
          <w:szCs w:val="24"/>
        </w:rPr>
        <w:t xml:space="preserve"> em tempo integral</w:t>
      </w:r>
      <w:r w:rsidRPr="00AF335F">
        <w:rPr>
          <w:rFonts w:ascii="Times New Roman" w:hAnsi="Times New Roman" w:cs="Times New Roman"/>
          <w:sz w:val="24"/>
          <w:szCs w:val="24"/>
        </w:rPr>
        <w:t>, sendo que os outros dois eram retirados constantemente deste espaço, por apresentar</w:t>
      </w:r>
      <w:r w:rsidR="00DF1174" w:rsidRPr="00AF335F">
        <w:rPr>
          <w:rFonts w:ascii="Times New Roman" w:hAnsi="Times New Roman" w:cs="Times New Roman"/>
          <w:sz w:val="24"/>
          <w:szCs w:val="24"/>
        </w:rPr>
        <w:t>em</w:t>
      </w:r>
      <w:r w:rsidRPr="00AF335F">
        <w:rPr>
          <w:rFonts w:ascii="Times New Roman" w:hAnsi="Times New Roman" w:cs="Times New Roman"/>
          <w:sz w:val="24"/>
          <w:szCs w:val="24"/>
        </w:rPr>
        <w:t xml:space="preserve"> problemas comportamentais (agitação, agressividade, gritos).</w:t>
      </w:r>
    </w:p>
    <w:p w14:paraId="5C6456B7" w14:textId="28EA8404" w:rsidR="00BC73AF" w:rsidRPr="00AF335F" w:rsidRDefault="00BC73AF"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lastRenderedPageBreak/>
        <w:t>Sobre a permanência e as interações de crianças com TEA em sala de aula, sabe-se que, na maioria das vezes, as dificuldades surgem em função das desadaptações características do TEA, como é o caso d</w:t>
      </w:r>
      <w:r w:rsidR="00B706E1" w:rsidRPr="00AF335F">
        <w:rPr>
          <w:rFonts w:ascii="Times New Roman" w:hAnsi="Times New Roman" w:cs="Times New Roman"/>
          <w:sz w:val="24"/>
          <w:szCs w:val="24"/>
        </w:rPr>
        <w:t>o</w:t>
      </w:r>
      <w:r w:rsidRPr="00AF335F">
        <w:rPr>
          <w:rFonts w:ascii="Times New Roman" w:hAnsi="Times New Roman" w:cs="Times New Roman"/>
          <w:sz w:val="24"/>
          <w:szCs w:val="24"/>
        </w:rPr>
        <w:t xml:space="preserve"> processamento sensorial. Assim, o convívio com a família, com a escola e com a comunidade tende a tornar-se estressor para a criança com TEA, o que pode impactar negativamente nas suas interações sociais, bem como em sua aprendizagem (Schmidt, 2008). Nesse contexto, destaca-se o papel dos profissionais de apoio ao professor, como o educador especial, o monitor ou o auxiliar de apoio. Conforme </w:t>
      </w:r>
      <w:proofErr w:type="spellStart"/>
      <w:r w:rsidRPr="00AF335F">
        <w:rPr>
          <w:rFonts w:ascii="Times New Roman" w:hAnsi="Times New Roman" w:cs="Times New Roman"/>
          <w:sz w:val="24"/>
          <w:szCs w:val="24"/>
        </w:rPr>
        <w:t>Kubaski</w:t>
      </w:r>
      <w:proofErr w:type="spellEnd"/>
      <w:r w:rsidRPr="00AF335F">
        <w:rPr>
          <w:rFonts w:ascii="Times New Roman" w:hAnsi="Times New Roman" w:cs="Times New Roman"/>
          <w:sz w:val="24"/>
          <w:szCs w:val="24"/>
        </w:rPr>
        <w:t xml:space="preserve"> (2014), muitos são os casos de alunos com TEA que permanecem em sala de aula a partir da presença de uma pessoa que lhe </w:t>
      </w:r>
      <w:r w:rsidR="00DF1174" w:rsidRPr="00AF335F">
        <w:rPr>
          <w:rFonts w:ascii="Times New Roman" w:hAnsi="Times New Roman" w:cs="Times New Roman"/>
          <w:sz w:val="24"/>
          <w:szCs w:val="24"/>
        </w:rPr>
        <w:t>fornecesse</w:t>
      </w:r>
      <w:r w:rsidRPr="00AF335F">
        <w:rPr>
          <w:rFonts w:ascii="Times New Roman" w:hAnsi="Times New Roman" w:cs="Times New Roman"/>
          <w:sz w:val="24"/>
          <w:szCs w:val="24"/>
        </w:rPr>
        <w:t xml:space="preserve"> assistência integral, auxiliando-os nos afazeres e adaptando as atividades a partir das suas especificidades. </w:t>
      </w:r>
    </w:p>
    <w:p w14:paraId="3ABBB324" w14:textId="47D76711" w:rsidR="00065477" w:rsidRPr="00AF335F" w:rsidRDefault="00A95788"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Nesse sentido</w:t>
      </w:r>
      <w:r w:rsidR="00065477" w:rsidRPr="00AF335F">
        <w:rPr>
          <w:rFonts w:ascii="Times New Roman" w:hAnsi="Times New Roman" w:cs="Times New Roman"/>
          <w:sz w:val="24"/>
          <w:szCs w:val="24"/>
        </w:rPr>
        <w:t>, um dos desafios do</w:t>
      </w:r>
      <w:r w:rsidRPr="00AF335F">
        <w:rPr>
          <w:rFonts w:ascii="Times New Roman" w:hAnsi="Times New Roman" w:cs="Times New Roman"/>
          <w:sz w:val="24"/>
          <w:szCs w:val="24"/>
        </w:rPr>
        <w:t>s</w:t>
      </w:r>
      <w:r w:rsidR="00065477" w:rsidRPr="00AF335F">
        <w:rPr>
          <w:rFonts w:ascii="Times New Roman" w:hAnsi="Times New Roman" w:cs="Times New Roman"/>
          <w:sz w:val="24"/>
          <w:szCs w:val="24"/>
        </w:rPr>
        <w:t xml:space="preserve"> </w:t>
      </w:r>
      <w:r w:rsidRPr="00AF335F">
        <w:rPr>
          <w:rFonts w:ascii="Times New Roman" w:hAnsi="Times New Roman" w:cs="Times New Roman"/>
          <w:sz w:val="24"/>
          <w:szCs w:val="24"/>
        </w:rPr>
        <w:t>professores está em</w:t>
      </w:r>
      <w:r w:rsidR="00065477" w:rsidRPr="00AF335F">
        <w:rPr>
          <w:rFonts w:ascii="Times New Roman" w:hAnsi="Times New Roman" w:cs="Times New Roman"/>
          <w:sz w:val="24"/>
          <w:szCs w:val="24"/>
        </w:rPr>
        <w:t xml:space="preserve"> adaptar o currículo e o método de ensino, de acordo com as características particulares do</w:t>
      </w:r>
      <w:r w:rsidR="008B2B64" w:rsidRPr="00AF335F">
        <w:rPr>
          <w:rFonts w:ascii="Times New Roman" w:hAnsi="Times New Roman" w:cs="Times New Roman"/>
          <w:sz w:val="24"/>
          <w:szCs w:val="24"/>
        </w:rPr>
        <w:t>s</w:t>
      </w:r>
      <w:r w:rsidR="00065477" w:rsidRPr="00AF335F">
        <w:rPr>
          <w:rFonts w:ascii="Times New Roman" w:hAnsi="Times New Roman" w:cs="Times New Roman"/>
          <w:sz w:val="24"/>
          <w:szCs w:val="24"/>
        </w:rPr>
        <w:t xml:space="preserve"> seu</w:t>
      </w:r>
      <w:r w:rsidR="008B2B64" w:rsidRPr="00AF335F">
        <w:rPr>
          <w:rFonts w:ascii="Times New Roman" w:hAnsi="Times New Roman" w:cs="Times New Roman"/>
          <w:sz w:val="24"/>
          <w:szCs w:val="24"/>
        </w:rPr>
        <w:t>s</w:t>
      </w:r>
      <w:r w:rsidR="00065477" w:rsidRPr="00AF335F">
        <w:rPr>
          <w:rFonts w:ascii="Times New Roman" w:hAnsi="Times New Roman" w:cs="Times New Roman"/>
          <w:sz w:val="24"/>
          <w:szCs w:val="24"/>
        </w:rPr>
        <w:t xml:space="preserve"> aluno</w:t>
      </w:r>
      <w:r w:rsidR="008B2B64" w:rsidRPr="00AF335F">
        <w:rPr>
          <w:rFonts w:ascii="Times New Roman" w:hAnsi="Times New Roman" w:cs="Times New Roman"/>
          <w:sz w:val="24"/>
          <w:szCs w:val="24"/>
        </w:rPr>
        <w:t>s</w:t>
      </w:r>
      <w:r w:rsidRPr="00AF335F">
        <w:rPr>
          <w:rFonts w:ascii="Times New Roman" w:hAnsi="Times New Roman" w:cs="Times New Roman"/>
          <w:sz w:val="24"/>
          <w:szCs w:val="24"/>
        </w:rPr>
        <w:t xml:space="preserve"> com TEA</w:t>
      </w:r>
      <w:r w:rsidR="00DF1174" w:rsidRPr="00AF335F">
        <w:rPr>
          <w:rFonts w:ascii="Times New Roman" w:hAnsi="Times New Roman" w:cs="Times New Roman"/>
          <w:sz w:val="24"/>
          <w:szCs w:val="24"/>
        </w:rPr>
        <w:t>, sendo esse um dos princípios da inclusão</w:t>
      </w:r>
      <w:r w:rsidR="00065477" w:rsidRPr="00AF335F">
        <w:rPr>
          <w:rFonts w:ascii="Times New Roman" w:hAnsi="Times New Roman" w:cs="Times New Roman"/>
          <w:sz w:val="24"/>
          <w:szCs w:val="24"/>
        </w:rPr>
        <w:t>. Desafio que necessitará de respaldo teórico</w:t>
      </w:r>
      <w:r w:rsidR="008B2B64" w:rsidRPr="00AF335F">
        <w:rPr>
          <w:rFonts w:ascii="Times New Roman" w:hAnsi="Times New Roman" w:cs="Times New Roman"/>
          <w:sz w:val="24"/>
          <w:szCs w:val="24"/>
        </w:rPr>
        <w:t xml:space="preserve"> e técnico</w:t>
      </w:r>
      <w:r w:rsidR="00065477" w:rsidRPr="00AF335F">
        <w:rPr>
          <w:rFonts w:ascii="Times New Roman" w:hAnsi="Times New Roman" w:cs="Times New Roman"/>
          <w:sz w:val="24"/>
          <w:szCs w:val="24"/>
        </w:rPr>
        <w:t>, tendo em vista que a diversidade comportamental e cognitiva do transtorno dificulta o estabelecimento de metodologias padronizadas de ensino</w:t>
      </w:r>
      <w:r w:rsidR="008B2B64" w:rsidRPr="00AF335F">
        <w:rPr>
          <w:rFonts w:ascii="Times New Roman" w:hAnsi="Times New Roman" w:cs="Times New Roman"/>
          <w:sz w:val="24"/>
          <w:szCs w:val="24"/>
        </w:rPr>
        <w:t xml:space="preserve"> (</w:t>
      </w:r>
      <w:r w:rsidR="00065477" w:rsidRPr="00AF335F">
        <w:rPr>
          <w:rFonts w:ascii="Times New Roman" w:hAnsi="Times New Roman" w:cs="Times New Roman"/>
          <w:sz w:val="24"/>
          <w:szCs w:val="24"/>
        </w:rPr>
        <w:t xml:space="preserve">Cabral </w:t>
      </w:r>
      <w:r w:rsidR="008B2B64" w:rsidRPr="00AF335F">
        <w:rPr>
          <w:rFonts w:ascii="Times New Roman" w:hAnsi="Times New Roman" w:cs="Times New Roman"/>
          <w:sz w:val="24"/>
          <w:szCs w:val="24"/>
        </w:rPr>
        <w:t>&amp;</w:t>
      </w:r>
      <w:r w:rsidR="00065477" w:rsidRPr="00AF335F">
        <w:rPr>
          <w:rFonts w:ascii="Times New Roman" w:hAnsi="Times New Roman" w:cs="Times New Roman"/>
          <w:sz w:val="24"/>
          <w:szCs w:val="24"/>
        </w:rPr>
        <w:t xml:space="preserve"> Marin</w:t>
      </w:r>
      <w:r w:rsidR="008B2B64" w:rsidRPr="00AF335F">
        <w:rPr>
          <w:rFonts w:ascii="Times New Roman" w:hAnsi="Times New Roman" w:cs="Times New Roman"/>
          <w:sz w:val="24"/>
          <w:szCs w:val="24"/>
        </w:rPr>
        <w:t>,</w:t>
      </w:r>
      <w:r w:rsidR="00065477" w:rsidRPr="00AF335F">
        <w:rPr>
          <w:rFonts w:ascii="Times New Roman" w:hAnsi="Times New Roman" w:cs="Times New Roman"/>
          <w:sz w:val="24"/>
          <w:szCs w:val="24"/>
        </w:rPr>
        <w:t xml:space="preserve"> </w:t>
      </w:r>
      <w:r w:rsidR="008B2B64" w:rsidRPr="00AF335F">
        <w:rPr>
          <w:rFonts w:ascii="Times New Roman" w:hAnsi="Times New Roman" w:cs="Times New Roman"/>
          <w:sz w:val="24"/>
          <w:szCs w:val="24"/>
        </w:rPr>
        <w:t>2017)</w:t>
      </w:r>
      <w:r w:rsidR="00065477" w:rsidRPr="00AF335F">
        <w:rPr>
          <w:rFonts w:ascii="Times New Roman" w:hAnsi="Times New Roman" w:cs="Times New Roman"/>
          <w:sz w:val="24"/>
          <w:szCs w:val="24"/>
        </w:rPr>
        <w:t>. Cabe registrar</w:t>
      </w:r>
      <w:r w:rsidR="008B2B64" w:rsidRPr="00AF335F">
        <w:rPr>
          <w:rFonts w:ascii="Times New Roman" w:hAnsi="Times New Roman" w:cs="Times New Roman"/>
          <w:sz w:val="24"/>
          <w:szCs w:val="24"/>
        </w:rPr>
        <w:t xml:space="preserve"> </w:t>
      </w:r>
      <w:r w:rsidR="00065477" w:rsidRPr="00AF335F">
        <w:rPr>
          <w:rFonts w:ascii="Times New Roman" w:hAnsi="Times New Roman" w:cs="Times New Roman"/>
          <w:sz w:val="24"/>
          <w:szCs w:val="24"/>
        </w:rPr>
        <w:t>que um dos caminhos possíveis seria a construção de um Pl</w:t>
      </w:r>
      <w:r w:rsidR="008B2B64" w:rsidRPr="00AF335F">
        <w:rPr>
          <w:rFonts w:ascii="Times New Roman" w:hAnsi="Times New Roman" w:cs="Times New Roman"/>
          <w:sz w:val="24"/>
          <w:szCs w:val="24"/>
        </w:rPr>
        <w:t>ano Educacional Individualizado</w:t>
      </w:r>
      <w:r w:rsidR="00B706E1" w:rsidRPr="00AF335F">
        <w:rPr>
          <w:rFonts w:ascii="Times New Roman" w:hAnsi="Times New Roman" w:cs="Times New Roman"/>
          <w:sz w:val="24"/>
          <w:szCs w:val="24"/>
        </w:rPr>
        <w:t>,</w:t>
      </w:r>
      <w:r w:rsidR="00065477" w:rsidRPr="00AF335F">
        <w:rPr>
          <w:rFonts w:ascii="Times New Roman" w:hAnsi="Times New Roman" w:cs="Times New Roman"/>
          <w:sz w:val="24"/>
          <w:szCs w:val="24"/>
        </w:rPr>
        <w:t xml:space="preserve"> </w:t>
      </w:r>
      <w:r w:rsidR="00B706E1" w:rsidRPr="00AF335F">
        <w:rPr>
          <w:rFonts w:ascii="Times New Roman" w:hAnsi="Times New Roman" w:cs="Times New Roman"/>
          <w:sz w:val="24"/>
          <w:szCs w:val="24"/>
        </w:rPr>
        <w:t>o qual</w:t>
      </w:r>
      <w:r w:rsidR="008B2B64" w:rsidRPr="00AF335F">
        <w:rPr>
          <w:rFonts w:ascii="Times New Roman" w:hAnsi="Times New Roman" w:cs="Times New Roman"/>
          <w:sz w:val="24"/>
          <w:szCs w:val="24"/>
        </w:rPr>
        <w:t xml:space="preserve"> </w:t>
      </w:r>
      <w:r w:rsidR="00065477" w:rsidRPr="00AF335F">
        <w:rPr>
          <w:rFonts w:ascii="Times New Roman" w:hAnsi="Times New Roman" w:cs="Times New Roman"/>
          <w:sz w:val="24"/>
          <w:szCs w:val="24"/>
        </w:rPr>
        <w:t>consiste em um instrumento utilizado por diversos países que contribui ao atender a heterogeneidade dos perfis de aprendizagem no TEA</w:t>
      </w:r>
      <w:r w:rsidR="008B2B64" w:rsidRPr="00AF335F">
        <w:rPr>
          <w:rFonts w:ascii="Times New Roman" w:hAnsi="Times New Roman" w:cs="Times New Roman"/>
          <w:sz w:val="24"/>
          <w:szCs w:val="24"/>
        </w:rPr>
        <w:t xml:space="preserve"> (Costa &amp; Schmidt, 2019)</w:t>
      </w:r>
      <w:r w:rsidR="00065477" w:rsidRPr="00AF335F">
        <w:rPr>
          <w:rFonts w:ascii="Times New Roman" w:hAnsi="Times New Roman" w:cs="Times New Roman"/>
          <w:sz w:val="24"/>
          <w:szCs w:val="24"/>
        </w:rPr>
        <w:t>.</w:t>
      </w:r>
    </w:p>
    <w:p w14:paraId="0DFC3827" w14:textId="1A9C37C1" w:rsidR="00202F82" w:rsidRPr="00AF335F" w:rsidRDefault="00B97889"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Desse modo, </w:t>
      </w:r>
      <w:r w:rsidR="00A95788" w:rsidRPr="00AF335F">
        <w:rPr>
          <w:rFonts w:ascii="Times New Roman" w:hAnsi="Times New Roman" w:cs="Times New Roman"/>
          <w:sz w:val="24"/>
          <w:szCs w:val="24"/>
        </w:rPr>
        <w:t>nota</w:t>
      </w:r>
      <w:r w:rsidR="008B2B64" w:rsidRPr="00AF335F">
        <w:rPr>
          <w:rFonts w:ascii="Times New Roman" w:hAnsi="Times New Roman" w:cs="Times New Roman"/>
          <w:sz w:val="24"/>
          <w:szCs w:val="24"/>
        </w:rPr>
        <w:t xml:space="preserve">-se que </w:t>
      </w:r>
      <w:r w:rsidRPr="00AF335F">
        <w:rPr>
          <w:rFonts w:ascii="Times New Roman" w:hAnsi="Times New Roman" w:cs="Times New Roman"/>
          <w:sz w:val="24"/>
          <w:szCs w:val="24"/>
        </w:rPr>
        <w:t xml:space="preserve">a inclusão não depende apenas da disposição do professor, mas </w:t>
      </w:r>
      <w:r w:rsidR="008B2B64" w:rsidRPr="00AF335F">
        <w:rPr>
          <w:rFonts w:ascii="Times New Roman" w:hAnsi="Times New Roman" w:cs="Times New Roman"/>
          <w:sz w:val="24"/>
          <w:szCs w:val="24"/>
        </w:rPr>
        <w:t xml:space="preserve">também </w:t>
      </w:r>
      <w:r w:rsidRPr="00AF335F">
        <w:rPr>
          <w:rFonts w:ascii="Times New Roman" w:hAnsi="Times New Roman" w:cs="Times New Roman"/>
          <w:sz w:val="24"/>
          <w:szCs w:val="24"/>
        </w:rPr>
        <w:t xml:space="preserve">de aspectos estruturais do ambiente educativo, que lhe sirvam de amparo, tais como: oportunidades de formação, tempo para planejamento, suporte da equipe diretiva, acesso a material especializado, entre outros. </w:t>
      </w:r>
      <w:r w:rsidR="008B2B64" w:rsidRPr="00AF335F">
        <w:rPr>
          <w:rFonts w:ascii="Times New Roman" w:hAnsi="Times New Roman" w:cs="Times New Roman"/>
          <w:sz w:val="24"/>
          <w:szCs w:val="24"/>
        </w:rPr>
        <w:t xml:space="preserve">Sobre esse aspecto, </w:t>
      </w:r>
      <w:r w:rsidRPr="00AF335F">
        <w:rPr>
          <w:rFonts w:ascii="Times New Roman" w:hAnsi="Times New Roman" w:cs="Times New Roman"/>
          <w:sz w:val="24"/>
          <w:szCs w:val="24"/>
        </w:rPr>
        <w:t>Cabral e Marin (2017) indicam a necessidade de considerar toda a complexidade do cenário educacional (em termos históricos, culturais e sociais), e de como estes podem afetar a efetivação das práticas inclusivas. Sem descons</w:t>
      </w:r>
      <w:r w:rsidR="00267B8A" w:rsidRPr="00AF335F">
        <w:rPr>
          <w:rFonts w:ascii="Times New Roman" w:hAnsi="Times New Roman" w:cs="Times New Roman"/>
          <w:sz w:val="24"/>
          <w:szCs w:val="24"/>
        </w:rPr>
        <w:t xml:space="preserve">iderar esses </w:t>
      </w:r>
      <w:r w:rsidR="00A95788" w:rsidRPr="00AF335F">
        <w:rPr>
          <w:rFonts w:ascii="Times New Roman" w:hAnsi="Times New Roman" w:cs="Times New Roman"/>
          <w:sz w:val="24"/>
          <w:szCs w:val="24"/>
        </w:rPr>
        <w:t>fatores</w:t>
      </w:r>
      <w:r w:rsidR="00267B8A" w:rsidRPr="00AF335F">
        <w:rPr>
          <w:rFonts w:ascii="Times New Roman" w:hAnsi="Times New Roman" w:cs="Times New Roman"/>
          <w:sz w:val="24"/>
          <w:szCs w:val="24"/>
        </w:rPr>
        <w:t>, ressalta</w:t>
      </w:r>
      <w:r w:rsidRPr="00AF335F">
        <w:rPr>
          <w:rFonts w:ascii="Times New Roman" w:hAnsi="Times New Roman" w:cs="Times New Roman"/>
          <w:sz w:val="24"/>
          <w:szCs w:val="24"/>
        </w:rPr>
        <w:t xml:space="preserve">-se </w:t>
      </w:r>
      <w:r w:rsidR="008B2B64" w:rsidRPr="00AF335F">
        <w:rPr>
          <w:rFonts w:ascii="Times New Roman" w:hAnsi="Times New Roman" w:cs="Times New Roman"/>
          <w:sz w:val="24"/>
          <w:szCs w:val="24"/>
        </w:rPr>
        <w:t xml:space="preserve">o papel fundamental do professor, </w:t>
      </w:r>
      <w:r w:rsidRPr="00AF335F">
        <w:rPr>
          <w:rFonts w:ascii="Times New Roman" w:hAnsi="Times New Roman" w:cs="Times New Roman"/>
          <w:sz w:val="24"/>
          <w:szCs w:val="24"/>
        </w:rPr>
        <w:lastRenderedPageBreak/>
        <w:t xml:space="preserve">profissional que atua diretamente com o aluno, sendo, portanto, </w:t>
      </w:r>
      <w:r w:rsidR="008B2B64" w:rsidRPr="00AF335F">
        <w:rPr>
          <w:rFonts w:ascii="Times New Roman" w:hAnsi="Times New Roman" w:cs="Times New Roman"/>
          <w:sz w:val="24"/>
          <w:szCs w:val="24"/>
        </w:rPr>
        <w:t xml:space="preserve">a </w:t>
      </w:r>
      <w:r w:rsidRPr="00AF335F">
        <w:rPr>
          <w:rFonts w:ascii="Times New Roman" w:hAnsi="Times New Roman" w:cs="Times New Roman"/>
          <w:sz w:val="24"/>
          <w:szCs w:val="24"/>
        </w:rPr>
        <w:t xml:space="preserve">sua apropriação </w:t>
      </w:r>
      <w:r w:rsidR="008B2B64" w:rsidRPr="00AF335F">
        <w:rPr>
          <w:rFonts w:ascii="Times New Roman" w:hAnsi="Times New Roman" w:cs="Times New Roman"/>
          <w:sz w:val="24"/>
          <w:szCs w:val="24"/>
        </w:rPr>
        <w:t>dos princípios</w:t>
      </w:r>
      <w:r w:rsidRPr="00AF335F">
        <w:rPr>
          <w:rFonts w:ascii="Times New Roman" w:hAnsi="Times New Roman" w:cs="Times New Roman"/>
          <w:sz w:val="24"/>
          <w:szCs w:val="24"/>
        </w:rPr>
        <w:t xml:space="preserve"> inclu</w:t>
      </w:r>
      <w:r w:rsidR="008B2B64" w:rsidRPr="00AF335F">
        <w:rPr>
          <w:rFonts w:ascii="Times New Roman" w:hAnsi="Times New Roman" w:cs="Times New Roman"/>
          <w:sz w:val="24"/>
          <w:szCs w:val="24"/>
        </w:rPr>
        <w:t>sivos</w:t>
      </w:r>
      <w:r w:rsidRPr="00AF335F">
        <w:rPr>
          <w:rFonts w:ascii="Times New Roman" w:hAnsi="Times New Roman" w:cs="Times New Roman"/>
          <w:sz w:val="24"/>
          <w:szCs w:val="24"/>
        </w:rPr>
        <w:t xml:space="preserve"> um fator ess</w:t>
      </w:r>
      <w:r w:rsidR="008B2B64" w:rsidRPr="00AF335F">
        <w:rPr>
          <w:rFonts w:ascii="Times New Roman" w:hAnsi="Times New Roman" w:cs="Times New Roman"/>
          <w:sz w:val="24"/>
          <w:szCs w:val="24"/>
        </w:rPr>
        <w:t>encial para que a mesma ocorra (</w:t>
      </w:r>
      <w:r w:rsidR="00267B8A" w:rsidRPr="00AF335F">
        <w:rPr>
          <w:rFonts w:ascii="Times New Roman" w:hAnsi="Times New Roman" w:cs="Times New Roman"/>
          <w:sz w:val="24"/>
          <w:szCs w:val="24"/>
        </w:rPr>
        <w:t>Lemos et al., 2016</w:t>
      </w:r>
      <w:r w:rsidR="008B2B64" w:rsidRPr="00AF335F">
        <w:rPr>
          <w:rFonts w:ascii="Times New Roman" w:hAnsi="Times New Roman" w:cs="Times New Roman"/>
          <w:sz w:val="24"/>
          <w:szCs w:val="24"/>
        </w:rPr>
        <w:t>)</w:t>
      </w:r>
      <w:r w:rsidR="00267B8A" w:rsidRPr="00AF335F">
        <w:rPr>
          <w:rFonts w:ascii="Times New Roman" w:hAnsi="Times New Roman" w:cs="Times New Roman"/>
          <w:sz w:val="24"/>
          <w:szCs w:val="24"/>
        </w:rPr>
        <w:t>.</w:t>
      </w:r>
    </w:p>
    <w:p w14:paraId="2002DF60" w14:textId="479C3598" w:rsidR="00202F82" w:rsidRPr="00AF335F" w:rsidRDefault="00B97889"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Apesar dos desafios existentes, estudos como o de Lemos et al. (2016), constatam que experiências inclusivas bem-sucedidas vêm ocorrendo, o que aponta para um horizonte de possibilidades. A partir da entrevista com professoras de escolas regulares, que possuíam em sua turma alunos com diagnóstico de TEA, bem como entrevista com os pais dessas crianças, esses autores verificaram pontos positivos decorrentes da prática inclusiva, tais como: </w:t>
      </w:r>
      <w:r w:rsidR="00267B8A" w:rsidRPr="00AF335F">
        <w:rPr>
          <w:rFonts w:ascii="Times New Roman" w:hAnsi="Times New Roman" w:cs="Times New Roman"/>
          <w:sz w:val="24"/>
          <w:szCs w:val="24"/>
        </w:rPr>
        <w:t>s</w:t>
      </w:r>
      <w:r w:rsidRPr="00AF335F">
        <w:rPr>
          <w:rFonts w:ascii="Times New Roman" w:hAnsi="Times New Roman" w:cs="Times New Roman"/>
          <w:sz w:val="24"/>
          <w:szCs w:val="24"/>
        </w:rPr>
        <w:t xml:space="preserve">atisfação por parte dos pais e das crianças em relação à inclusão escolar; transformações nos conceitos das professoras sobre o autismo; mudanças </w:t>
      </w:r>
      <w:r w:rsidR="00F075A9" w:rsidRPr="00AF335F">
        <w:rPr>
          <w:rFonts w:ascii="Times New Roman" w:hAnsi="Times New Roman" w:cs="Times New Roman"/>
          <w:sz w:val="24"/>
          <w:szCs w:val="24"/>
        </w:rPr>
        <w:t>n</w:t>
      </w:r>
      <w:r w:rsidRPr="00AF335F">
        <w:rPr>
          <w:rFonts w:ascii="Times New Roman" w:hAnsi="Times New Roman" w:cs="Times New Roman"/>
          <w:sz w:val="24"/>
          <w:szCs w:val="24"/>
        </w:rPr>
        <w:t>as crianças a partir dos modelos comportamentai</w:t>
      </w:r>
      <w:r w:rsidR="00F075A9" w:rsidRPr="00AF335F">
        <w:rPr>
          <w:rFonts w:ascii="Times New Roman" w:hAnsi="Times New Roman" w:cs="Times New Roman"/>
          <w:sz w:val="24"/>
          <w:szCs w:val="24"/>
        </w:rPr>
        <w:t>s vivenciado</w:t>
      </w:r>
      <w:r w:rsidRPr="00AF335F">
        <w:rPr>
          <w:rFonts w:ascii="Times New Roman" w:hAnsi="Times New Roman" w:cs="Times New Roman"/>
          <w:sz w:val="24"/>
          <w:szCs w:val="24"/>
        </w:rPr>
        <w:t xml:space="preserve">s com os pares; </w:t>
      </w:r>
      <w:r w:rsidR="00F075A9" w:rsidRPr="00AF335F">
        <w:rPr>
          <w:rFonts w:ascii="Times New Roman" w:hAnsi="Times New Roman" w:cs="Times New Roman"/>
          <w:sz w:val="24"/>
          <w:szCs w:val="24"/>
        </w:rPr>
        <w:t xml:space="preserve">e </w:t>
      </w:r>
      <w:r w:rsidRPr="00AF335F">
        <w:rPr>
          <w:rFonts w:ascii="Times New Roman" w:hAnsi="Times New Roman" w:cs="Times New Roman"/>
          <w:sz w:val="24"/>
          <w:szCs w:val="24"/>
        </w:rPr>
        <w:t>envolvimento familiar no processo de escolarização.</w:t>
      </w:r>
    </w:p>
    <w:p w14:paraId="3F7D1D8D" w14:textId="0B6B6C52" w:rsidR="008432D8" w:rsidRPr="00AF335F" w:rsidRDefault="00A95788" w:rsidP="00AF335F">
      <w:pPr>
        <w:spacing w:after="0" w:line="480" w:lineRule="auto"/>
        <w:ind w:firstLine="709"/>
        <w:rPr>
          <w:rFonts w:ascii="Times New Roman" w:hAnsi="Times New Roman" w:cs="Times New Roman"/>
          <w:b/>
          <w:sz w:val="24"/>
          <w:szCs w:val="24"/>
        </w:rPr>
      </w:pPr>
      <w:r w:rsidRPr="00AF335F">
        <w:rPr>
          <w:rFonts w:ascii="Times New Roman" w:hAnsi="Times New Roman" w:cs="Times New Roman"/>
          <w:sz w:val="24"/>
          <w:szCs w:val="24"/>
        </w:rPr>
        <w:t xml:space="preserve">A revisão apresentada mostra </w:t>
      </w:r>
      <w:r w:rsidR="00F075A9" w:rsidRPr="00AF335F">
        <w:rPr>
          <w:rFonts w:ascii="Times New Roman" w:hAnsi="Times New Roman" w:cs="Times New Roman"/>
          <w:sz w:val="24"/>
          <w:szCs w:val="24"/>
        </w:rPr>
        <w:t>que são diversos os fatores que influenciam na maneira como a inclusão acontece</w:t>
      </w:r>
      <w:r w:rsidR="00E96748" w:rsidRPr="00AF335F">
        <w:rPr>
          <w:rFonts w:ascii="Times New Roman" w:hAnsi="Times New Roman" w:cs="Times New Roman"/>
          <w:sz w:val="24"/>
          <w:szCs w:val="24"/>
        </w:rPr>
        <w:t xml:space="preserve"> no cotidiano escolar</w:t>
      </w:r>
      <w:r w:rsidR="00F075A9" w:rsidRPr="00AF335F">
        <w:rPr>
          <w:rFonts w:ascii="Times New Roman" w:hAnsi="Times New Roman" w:cs="Times New Roman"/>
          <w:sz w:val="24"/>
          <w:szCs w:val="24"/>
        </w:rPr>
        <w:t xml:space="preserve">, </w:t>
      </w:r>
      <w:r w:rsidR="008F3292" w:rsidRPr="00AF335F">
        <w:rPr>
          <w:rFonts w:ascii="Times New Roman" w:hAnsi="Times New Roman" w:cs="Times New Roman"/>
          <w:sz w:val="24"/>
          <w:szCs w:val="24"/>
        </w:rPr>
        <w:t>indo</w:t>
      </w:r>
      <w:r w:rsidR="00F075A9" w:rsidRPr="00AF335F">
        <w:rPr>
          <w:rFonts w:ascii="Times New Roman" w:hAnsi="Times New Roman" w:cs="Times New Roman"/>
          <w:sz w:val="24"/>
          <w:szCs w:val="24"/>
        </w:rPr>
        <w:t xml:space="preserve"> desde as características individuais das crianças até as particularidades d</w:t>
      </w:r>
      <w:r w:rsidR="00DF1174" w:rsidRPr="00AF335F">
        <w:rPr>
          <w:rFonts w:ascii="Times New Roman" w:hAnsi="Times New Roman" w:cs="Times New Roman"/>
          <w:sz w:val="24"/>
          <w:szCs w:val="24"/>
        </w:rPr>
        <w:t>a comunidade</w:t>
      </w:r>
      <w:r w:rsidR="00F075A9" w:rsidRPr="00AF335F">
        <w:rPr>
          <w:rFonts w:ascii="Times New Roman" w:hAnsi="Times New Roman" w:cs="Times New Roman"/>
          <w:sz w:val="24"/>
          <w:szCs w:val="24"/>
        </w:rPr>
        <w:t xml:space="preserve"> escol</w:t>
      </w:r>
      <w:r w:rsidR="007D03C0" w:rsidRPr="00AF335F">
        <w:rPr>
          <w:rFonts w:ascii="Times New Roman" w:hAnsi="Times New Roman" w:cs="Times New Roman"/>
          <w:sz w:val="24"/>
          <w:szCs w:val="24"/>
        </w:rPr>
        <w:t>ar</w:t>
      </w:r>
      <w:r w:rsidRPr="00AF335F">
        <w:rPr>
          <w:rFonts w:ascii="Times New Roman" w:hAnsi="Times New Roman" w:cs="Times New Roman"/>
          <w:sz w:val="24"/>
          <w:szCs w:val="24"/>
        </w:rPr>
        <w:t xml:space="preserve">. Conhecer esses fatores é importante para </w:t>
      </w:r>
      <w:r w:rsidR="007B40C4" w:rsidRPr="00AF335F">
        <w:rPr>
          <w:rFonts w:ascii="Times New Roman" w:hAnsi="Times New Roman" w:cs="Times New Roman"/>
          <w:sz w:val="24"/>
          <w:szCs w:val="24"/>
        </w:rPr>
        <w:t>estruturação</w:t>
      </w:r>
      <w:r w:rsidRPr="00AF335F">
        <w:rPr>
          <w:rFonts w:ascii="Times New Roman" w:hAnsi="Times New Roman" w:cs="Times New Roman"/>
          <w:sz w:val="24"/>
          <w:szCs w:val="24"/>
        </w:rPr>
        <w:t xml:space="preserve"> </w:t>
      </w:r>
      <w:r w:rsidR="007B40C4" w:rsidRPr="00AF335F">
        <w:rPr>
          <w:rFonts w:ascii="Times New Roman" w:hAnsi="Times New Roman" w:cs="Times New Roman"/>
          <w:sz w:val="24"/>
          <w:szCs w:val="24"/>
        </w:rPr>
        <w:t>de</w:t>
      </w:r>
      <w:r w:rsidRPr="00AF335F">
        <w:rPr>
          <w:rFonts w:ascii="Times New Roman" w:hAnsi="Times New Roman" w:cs="Times New Roman"/>
          <w:sz w:val="24"/>
          <w:szCs w:val="24"/>
        </w:rPr>
        <w:t xml:space="preserve"> intervenções que possam contribuir na melhora </w:t>
      </w:r>
      <w:r w:rsidR="008F3292" w:rsidRPr="00AF335F">
        <w:rPr>
          <w:rFonts w:ascii="Times New Roman" w:hAnsi="Times New Roman" w:cs="Times New Roman"/>
          <w:sz w:val="24"/>
          <w:szCs w:val="24"/>
        </w:rPr>
        <w:t xml:space="preserve">da inclusão escolar em diferentes contextos sociais. </w:t>
      </w:r>
      <w:r w:rsidRPr="00AF335F">
        <w:rPr>
          <w:rFonts w:ascii="Times New Roman" w:hAnsi="Times New Roman" w:cs="Times New Roman"/>
          <w:sz w:val="24"/>
          <w:szCs w:val="24"/>
        </w:rPr>
        <w:t>Sendo assim,</w:t>
      </w:r>
      <w:r w:rsidR="007D03C0" w:rsidRPr="00AF335F">
        <w:rPr>
          <w:rFonts w:ascii="Times New Roman" w:hAnsi="Times New Roman" w:cs="Times New Roman"/>
          <w:sz w:val="24"/>
          <w:szCs w:val="24"/>
        </w:rPr>
        <w:t xml:space="preserve"> no presente estudo busca-se compreender vivências de inclusão de crianças com TEA matriculadas em escolas públicas de um município do interior do Rio Grande do Sul. O </w:t>
      </w:r>
      <w:r w:rsidR="008432D8" w:rsidRPr="00AF335F">
        <w:rPr>
          <w:rFonts w:ascii="Times New Roman" w:hAnsi="Times New Roman" w:cs="Times New Roman"/>
          <w:sz w:val="24"/>
          <w:szCs w:val="24"/>
        </w:rPr>
        <w:t xml:space="preserve">objetivo </w:t>
      </w:r>
      <w:r w:rsidR="007D03C0" w:rsidRPr="00AF335F">
        <w:rPr>
          <w:rFonts w:ascii="Times New Roman" w:hAnsi="Times New Roman" w:cs="Times New Roman"/>
          <w:sz w:val="24"/>
          <w:szCs w:val="24"/>
        </w:rPr>
        <w:t xml:space="preserve">da pesquisa é </w:t>
      </w:r>
      <w:r w:rsidR="00DF1174" w:rsidRPr="00AF335F">
        <w:rPr>
          <w:rFonts w:ascii="Times New Roman" w:hAnsi="Times New Roman" w:cs="Times New Roman"/>
          <w:sz w:val="24"/>
          <w:szCs w:val="24"/>
        </w:rPr>
        <w:t>investigar a percepção dos professores diante da inclusão de crianças com TEA, considerando os desafios e as possibilidades desse processo.</w:t>
      </w:r>
    </w:p>
    <w:p w14:paraId="35E4092E" w14:textId="77777777" w:rsidR="008432D8" w:rsidRPr="00AF335F" w:rsidRDefault="008432D8" w:rsidP="00AF335F">
      <w:pPr>
        <w:spacing w:after="0" w:line="480" w:lineRule="auto"/>
        <w:ind w:firstLine="709"/>
        <w:rPr>
          <w:rFonts w:ascii="Times New Roman" w:hAnsi="Times New Roman" w:cs="Times New Roman"/>
          <w:sz w:val="24"/>
          <w:szCs w:val="24"/>
        </w:rPr>
      </w:pPr>
    </w:p>
    <w:p w14:paraId="5915BA44" w14:textId="11532EBA" w:rsidR="00202F82" w:rsidRPr="00372958" w:rsidRDefault="00AC0159" w:rsidP="008D53D9">
      <w:pPr>
        <w:pStyle w:val="Ttulo4"/>
        <w:ind w:left="0" w:firstLine="0"/>
        <w:jc w:val="center"/>
        <w:rPr>
          <w:color w:val="FF0000"/>
        </w:rPr>
      </w:pPr>
      <w:r w:rsidRPr="00372958">
        <w:rPr>
          <w:color w:val="FF0000"/>
        </w:rPr>
        <w:t>Método</w:t>
      </w:r>
    </w:p>
    <w:p w14:paraId="31979760" w14:textId="77777777" w:rsidR="00202F82" w:rsidRPr="00AF335F" w:rsidRDefault="00202F82" w:rsidP="00AF335F">
      <w:pPr>
        <w:spacing w:after="0" w:line="480" w:lineRule="auto"/>
        <w:ind w:firstLine="709"/>
        <w:rPr>
          <w:rFonts w:ascii="Times New Roman" w:hAnsi="Times New Roman" w:cs="Times New Roman"/>
          <w:sz w:val="24"/>
          <w:szCs w:val="24"/>
        </w:rPr>
      </w:pPr>
    </w:p>
    <w:p w14:paraId="1F96FB18" w14:textId="655AA97F" w:rsidR="00202F82" w:rsidRPr="00372958" w:rsidRDefault="00B97889" w:rsidP="008D53D9">
      <w:pPr>
        <w:spacing w:after="0" w:line="480" w:lineRule="auto"/>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Delineamento</w:t>
      </w:r>
    </w:p>
    <w:p w14:paraId="7E2B8A8D" w14:textId="6B1D5EE5" w:rsidR="00202F82" w:rsidRPr="00AF335F" w:rsidRDefault="007B40C4"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lastRenderedPageBreak/>
        <w:t>Trata-se de uma pesquisa qualitativa, com delineamento exploratório, de caráter transversal (</w:t>
      </w:r>
      <w:proofErr w:type="spellStart"/>
      <w:r w:rsidRPr="00AF335F">
        <w:rPr>
          <w:rFonts w:ascii="Times New Roman" w:hAnsi="Times New Roman" w:cs="Times New Roman"/>
          <w:sz w:val="24"/>
          <w:szCs w:val="24"/>
        </w:rPr>
        <w:t>Sampieri</w:t>
      </w:r>
      <w:proofErr w:type="spellEnd"/>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Collado</w:t>
      </w:r>
      <w:proofErr w:type="spellEnd"/>
      <w:r w:rsidRPr="00AF335F">
        <w:rPr>
          <w:rFonts w:ascii="Times New Roman" w:hAnsi="Times New Roman" w:cs="Times New Roman"/>
          <w:sz w:val="24"/>
          <w:szCs w:val="24"/>
        </w:rPr>
        <w:t>, &amp; Lucio, 2013; Gil, 2008). Destaca-se que</w:t>
      </w:r>
      <w:r w:rsidR="00B97889" w:rsidRPr="00AF335F">
        <w:rPr>
          <w:rFonts w:ascii="Times New Roman" w:hAnsi="Times New Roman" w:cs="Times New Roman"/>
          <w:sz w:val="24"/>
          <w:szCs w:val="24"/>
        </w:rPr>
        <w:t xml:space="preserve"> </w:t>
      </w:r>
      <w:r w:rsidRPr="00AF335F">
        <w:rPr>
          <w:rFonts w:ascii="Times New Roman" w:hAnsi="Times New Roman" w:cs="Times New Roman"/>
          <w:sz w:val="24"/>
          <w:szCs w:val="24"/>
        </w:rPr>
        <w:t>esse</w:t>
      </w:r>
      <w:r w:rsidR="00B97889" w:rsidRPr="00AF335F">
        <w:rPr>
          <w:rFonts w:ascii="Times New Roman" w:hAnsi="Times New Roman" w:cs="Times New Roman"/>
          <w:sz w:val="24"/>
          <w:szCs w:val="24"/>
        </w:rPr>
        <w:t xml:space="preserve"> estudo </w:t>
      </w:r>
      <w:r w:rsidRPr="00AF335F">
        <w:rPr>
          <w:rFonts w:ascii="Times New Roman" w:hAnsi="Times New Roman" w:cs="Times New Roman"/>
          <w:sz w:val="24"/>
          <w:szCs w:val="24"/>
        </w:rPr>
        <w:t>também faz parte de uma</w:t>
      </w:r>
      <w:r w:rsidR="00B97889" w:rsidRPr="00AF335F">
        <w:rPr>
          <w:rFonts w:ascii="Times New Roman" w:hAnsi="Times New Roman" w:cs="Times New Roman"/>
          <w:sz w:val="24"/>
          <w:szCs w:val="24"/>
        </w:rPr>
        <w:t xml:space="preserve"> pesquisa maior, intitulada XXX, coordenada pela XXX, que teve como objetivo investigar o desenvolvimento de habilidades </w:t>
      </w:r>
      <w:proofErr w:type="spellStart"/>
      <w:r w:rsidR="00B97889" w:rsidRPr="00AF335F">
        <w:rPr>
          <w:rFonts w:ascii="Times New Roman" w:hAnsi="Times New Roman" w:cs="Times New Roman"/>
          <w:sz w:val="24"/>
          <w:szCs w:val="24"/>
        </w:rPr>
        <w:t>socioemocionais</w:t>
      </w:r>
      <w:proofErr w:type="spellEnd"/>
      <w:r w:rsidR="00B97889" w:rsidRPr="00AF335F">
        <w:rPr>
          <w:rFonts w:ascii="Times New Roman" w:hAnsi="Times New Roman" w:cs="Times New Roman"/>
          <w:sz w:val="24"/>
          <w:szCs w:val="24"/>
        </w:rPr>
        <w:t xml:space="preserve">, em especial a empatia, em crianças que possuem ou não um colega com Transtorno do Espectro Autista. </w:t>
      </w:r>
    </w:p>
    <w:p w14:paraId="676F4452" w14:textId="77777777" w:rsidR="00202F82" w:rsidRPr="00AF335F" w:rsidRDefault="00B97889"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 </w:t>
      </w:r>
    </w:p>
    <w:p w14:paraId="329CFCCB" w14:textId="75483924" w:rsidR="00202F82" w:rsidRPr="00372958" w:rsidRDefault="00B97889" w:rsidP="008D53D9">
      <w:pPr>
        <w:spacing w:after="0" w:line="480" w:lineRule="auto"/>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Participantes</w:t>
      </w:r>
    </w:p>
    <w:p w14:paraId="4B9ACD04" w14:textId="11583618" w:rsidR="00202F82" w:rsidRPr="00AF335F" w:rsidRDefault="00B97889"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Participaram do estudo quatro professoras </w:t>
      </w:r>
      <w:r w:rsidR="00AD3D9C" w:rsidRPr="00AF335F">
        <w:rPr>
          <w:rFonts w:ascii="Times New Roman" w:hAnsi="Times New Roman" w:cs="Times New Roman"/>
          <w:sz w:val="24"/>
          <w:szCs w:val="24"/>
        </w:rPr>
        <w:t>que lecionavam em turmas do</w:t>
      </w:r>
      <w:r w:rsidRPr="00AF335F">
        <w:rPr>
          <w:rFonts w:ascii="Times New Roman" w:hAnsi="Times New Roman" w:cs="Times New Roman"/>
          <w:sz w:val="24"/>
          <w:szCs w:val="24"/>
        </w:rPr>
        <w:t xml:space="preserve"> 1° ao 3° ano escolar, de escolas públicas de um município da região noroeste do Estado do Rio Grande do Sul, que possuíam em sua sala de aula algum aluno com Transtorno do Espectro Autista (TEA), e que aceitaram participar do estudo. As professoras foram identificadas a partir da indicação de escolas pela Secretaria de Educação do munícipio em que aconteceu a coleta de dados. A seleção, portanto, deu-se por critério de conveniência.</w:t>
      </w:r>
    </w:p>
    <w:p w14:paraId="0CB7E10E" w14:textId="77777777" w:rsidR="00202F82" w:rsidRPr="00372958" w:rsidRDefault="00B97889" w:rsidP="00AF335F">
      <w:pPr>
        <w:spacing w:after="0" w:line="480" w:lineRule="auto"/>
        <w:ind w:firstLine="709"/>
        <w:rPr>
          <w:rFonts w:ascii="Times New Roman" w:hAnsi="Times New Roman" w:cs="Times New Roman"/>
          <w:color w:val="FF0000"/>
          <w:sz w:val="24"/>
          <w:szCs w:val="24"/>
        </w:rPr>
      </w:pPr>
      <w:r w:rsidRPr="00372958">
        <w:rPr>
          <w:rFonts w:ascii="Times New Roman" w:hAnsi="Times New Roman" w:cs="Times New Roman"/>
          <w:color w:val="FF0000"/>
          <w:sz w:val="24"/>
          <w:szCs w:val="24"/>
        </w:rPr>
        <w:t xml:space="preserve"> </w:t>
      </w:r>
    </w:p>
    <w:p w14:paraId="05419E52" w14:textId="6FA968E2" w:rsidR="00202F82" w:rsidRPr="00372958" w:rsidRDefault="00B97889" w:rsidP="008D53D9">
      <w:pPr>
        <w:spacing w:after="0" w:line="480" w:lineRule="auto"/>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Instrumentos</w:t>
      </w:r>
    </w:p>
    <w:p w14:paraId="41636729" w14:textId="6D49B43F" w:rsidR="00202F82" w:rsidRPr="00AF335F" w:rsidRDefault="00B97889"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i/>
          <w:sz w:val="24"/>
          <w:szCs w:val="24"/>
        </w:rPr>
        <w:t>Entrevista semiestruturada com professores sobre sentimentos e concepções docentes sobre a inclusão de uma criança com TEA:</w:t>
      </w:r>
      <w:r w:rsidRPr="00AF335F">
        <w:rPr>
          <w:rFonts w:ascii="Times New Roman" w:hAnsi="Times New Roman" w:cs="Times New Roman"/>
          <w:sz w:val="24"/>
          <w:szCs w:val="24"/>
        </w:rPr>
        <w:t xml:space="preserve"> Desenvolvida </w:t>
      </w:r>
      <w:r w:rsidR="008F3292" w:rsidRPr="00AF335F">
        <w:rPr>
          <w:rFonts w:ascii="Times New Roman" w:hAnsi="Times New Roman" w:cs="Times New Roman"/>
          <w:sz w:val="24"/>
          <w:szCs w:val="24"/>
        </w:rPr>
        <w:t xml:space="preserve">especificamente </w:t>
      </w:r>
      <w:r w:rsidRPr="00AF335F">
        <w:rPr>
          <w:rFonts w:ascii="Times New Roman" w:hAnsi="Times New Roman" w:cs="Times New Roman"/>
          <w:sz w:val="24"/>
          <w:szCs w:val="24"/>
        </w:rPr>
        <w:t>para o estudo</w:t>
      </w:r>
      <w:r w:rsidR="008F3292" w:rsidRPr="00AF335F">
        <w:rPr>
          <w:rFonts w:ascii="Times New Roman" w:hAnsi="Times New Roman" w:cs="Times New Roman"/>
          <w:sz w:val="24"/>
          <w:szCs w:val="24"/>
        </w:rPr>
        <w:t>, a</w:t>
      </w:r>
      <w:r w:rsidRPr="00AF335F">
        <w:rPr>
          <w:rFonts w:ascii="Times New Roman" w:hAnsi="Times New Roman" w:cs="Times New Roman"/>
          <w:sz w:val="24"/>
          <w:szCs w:val="24"/>
        </w:rPr>
        <w:t xml:space="preserve"> entrevista contempla uma ficha com informações pessoais e profissionais dos professores. Além disso, é composta por 10 questões que visam investigar sentimentos e percepções dos professores sobre a inclusão de um aluno com TEA, dificuldades encontradas, estratégias desenvolvidas e avaliação de riscos e benefícios da inclusão para crianças sem necessidades especiais. Para esse estudo, foram consideradas as questões relacionadas com os aspectos comportamentais (do aluno com TEA e da turma), bem como, os benefícios e as dificuldades no processo de inclusão do aluno com TEA.</w:t>
      </w:r>
    </w:p>
    <w:p w14:paraId="1D7972A7" w14:textId="77777777" w:rsidR="00202F82" w:rsidRPr="00AF335F" w:rsidRDefault="00202F82" w:rsidP="00AF335F">
      <w:pPr>
        <w:spacing w:after="0" w:line="480" w:lineRule="auto"/>
        <w:ind w:firstLine="709"/>
        <w:rPr>
          <w:rFonts w:ascii="Times New Roman" w:hAnsi="Times New Roman" w:cs="Times New Roman"/>
          <w:b/>
          <w:sz w:val="24"/>
          <w:szCs w:val="24"/>
        </w:rPr>
      </w:pPr>
    </w:p>
    <w:p w14:paraId="57303394" w14:textId="556FD12F" w:rsidR="00202F82" w:rsidRPr="00372958" w:rsidRDefault="00B97889" w:rsidP="008D53D9">
      <w:pPr>
        <w:spacing w:after="0" w:line="480" w:lineRule="auto"/>
        <w:rPr>
          <w:rFonts w:ascii="Times New Roman" w:hAnsi="Times New Roman" w:cs="Times New Roman"/>
          <w:color w:val="FF0000"/>
          <w:sz w:val="24"/>
          <w:szCs w:val="24"/>
        </w:rPr>
      </w:pPr>
      <w:r w:rsidRPr="00372958">
        <w:rPr>
          <w:rFonts w:ascii="Times New Roman" w:hAnsi="Times New Roman" w:cs="Times New Roman"/>
          <w:b/>
          <w:color w:val="FF0000"/>
          <w:sz w:val="24"/>
          <w:szCs w:val="24"/>
        </w:rPr>
        <w:lastRenderedPageBreak/>
        <w:t>Procedimentos éticos e de coleta de dados</w:t>
      </w:r>
      <w:r w:rsidRPr="00372958">
        <w:rPr>
          <w:rFonts w:ascii="Times New Roman" w:hAnsi="Times New Roman" w:cs="Times New Roman"/>
          <w:color w:val="FF0000"/>
          <w:sz w:val="24"/>
          <w:szCs w:val="24"/>
        </w:rPr>
        <w:t xml:space="preserve"> </w:t>
      </w:r>
    </w:p>
    <w:p w14:paraId="6F379678" w14:textId="77777777" w:rsidR="00202F82" w:rsidRPr="00AF335F" w:rsidRDefault="00B97889" w:rsidP="00AF335F">
      <w:pPr>
        <w:spacing w:after="0" w:line="480" w:lineRule="auto"/>
        <w:ind w:firstLine="720"/>
        <w:rPr>
          <w:rFonts w:ascii="Times New Roman" w:hAnsi="Times New Roman" w:cs="Times New Roman"/>
          <w:sz w:val="24"/>
          <w:szCs w:val="24"/>
        </w:rPr>
      </w:pPr>
      <w:r w:rsidRPr="00AF335F">
        <w:rPr>
          <w:rFonts w:ascii="Times New Roman" w:hAnsi="Times New Roman" w:cs="Times New Roman"/>
          <w:sz w:val="24"/>
          <w:szCs w:val="24"/>
        </w:rPr>
        <w:t xml:space="preserve">O projeto foi aprovado junto ao comitê de ética XXX, sob o parecer nº XXX, de acordo com a Resolução 466/2012, do Conselho Nacional da Saúde (CNS).  Assim, inicialmente, a pesquisadora contatou com as Secretarias Municipais de Educação da região do noroeste do Estado do Rio Grande do Sul para autorização e indicação de escolas que possuíam alunos com TEA matriculados. Em seguida, o projeto foi apresentado à direção escolar e aos professores. Aos participantes foi apresentado e explanado sobre o Termo de Consentimento Livre e Esclarecido, que foi assinado por todos. Mediante a aprovação da escola e a aceitação dos professores, foi agendada e realizada a entrevista com os mesmos, que ocorreu em contexto escolar, respeitando a sua disponibilidade. </w:t>
      </w:r>
    </w:p>
    <w:p w14:paraId="42947467" w14:textId="77777777" w:rsidR="00202F82" w:rsidRPr="00AF335F" w:rsidRDefault="00B97889"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 </w:t>
      </w:r>
    </w:p>
    <w:p w14:paraId="5442622B" w14:textId="027EF2BD" w:rsidR="00202F82" w:rsidRPr="00372958" w:rsidRDefault="00B97889" w:rsidP="008D53D9">
      <w:pPr>
        <w:spacing w:after="0" w:line="480" w:lineRule="auto"/>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Análise de dados</w:t>
      </w:r>
    </w:p>
    <w:p w14:paraId="11BCE1CB" w14:textId="781B3DFC" w:rsidR="00202F82" w:rsidRPr="00AF335F" w:rsidRDefault="00B97889"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As entrevistas foram gravadas em áudio e transcritas na íntegra para serem examinadas por meio da análise temática (</w:t>
      </w:r>
      <w:proofErr w:type="spellStart"/>
      <w:r w:rsidRPr="00AF335F">
        <w:rPr>
          <w:rFonts w:ascii="Times New Roman" w:hAnsi="Times New Roman" w:cs="Times New Roman"/>
          <w:sz w:val="24"/>
          <w:szCs w:val="24"/>
        </w:rPr>
        <w:t>Braun</w:t>
      </w:r>
      <w:proofErr w:type="spellEnd"/>
      <w:r w:rsidRPr="00AF335F">
        <w:rPr>
          <w:rFonts w:ascii="Times New Roman" w:hAnsi="Times New Roman" w:cs="Times New Roman"/>
          <w:sz w:val="24"/>
          <w:szCs w:val="24"/>
        </w:rPr>
        <w:t xml:space="preserve"> &amp; Clarke, 2006), que preconiza os seguintes passos: 1) transcrição, leitura e releitura de dados; 2) codificação do material; 3) identificação dos temas; 4) análise das inclusões realizadas em cada tema quanto a sua definição; </w:t>
      </w:r>
      <w:r w:rsidR="007603FE" w:rsidRPr="00AF335F">
        <w:rPr>
          <w:rFonts w:ascii="Times New Roman" w:hAnsi="Times New Roman" w:cs="Times New Roman"/>
          <w:sz w:val="24"/>
          <w:szCs w:val="24"/>
        </w:rPr>
        <w:t xml:space="preserve">5) </w:t>
      </w:r>
      <w:r w:rsidR="00AD3D9C" w:rsidRPr="00AF335F">
        <w:rPr>
          <w:rFonts w:ascii="Times New Roman" w:hAnsi="Times New Roman" w:cs="Times New Roman"/>
          <w:sz w:val="24"/>
          <w:szCs w:val="24"/>
        </w:rPr>
        <w:t xml:space="preserve">nomeação dos temas, </w:t>
      </w:r>
      <w:r w:rsidRPr="00AF335F">
        <w:rPr>
          <w:rFonts w:ascii="Times New Roman" w:hAnsi="Times New Roman" w:cs="Times New Roman"/>
          <w:sz w:val="24"/>
          <w:szCs w:val="24"/>
        </w:rPr>
        <w:t>e 6) análise final. A codificação do material, assim como a identificação dos temas</w:t>
      </w:r>
      <w:r w:rsidR="00353241" w:rsidRPr="00AF335F">
        <w:rPr>
          <w:rFonts w:ascii="Times New Roman" w:hAnsi="Times New Roman" w:cs="Times New Roman"/>
          <w:sz w:val="24"/>
          <w:szCs w:val="24"/>
        </w:rPr>
        <w:t>,</w:t>
      </w:r>
      <w:r w:rsidRPr="00AF335F">
        <w:rPr>
          <w:rFonts w:ascii="Times New Roman" w:hAnsi="Times New Roman" w:cs="Times New Roman"/>
          <w:sz w:val="24"/>
          <w:szCs w:val="24"/>
        </w:rPr>
        <w:t xml:space="preserve"> foi realizada por dois juízes</w:t>
      </w:r>
      <w:r w:rsidR="00353241" w:rsidRPr="00AF335F">
        <w:rPr>
          <w:rFonts w:ascii="Times New Roman" w:hAnsi="Times New Roman" w:cs="Times New Roman"/>
          <w:sz w:val="24"/>
          <w:szCs w:val="24"/>
        </w:rPr>
        <w:t>;</w:t>
      </w:r>
      <w:r w:rsidR="009A51D1" w:rsidRPr="00AF335F">
        <w:rPr>
          <w:rFonts w:ascii="Times New Roman" w:hAnsi="Times New Roman" w:cs="Times New Roman"/>
          <w:sz w:val="24"/>
          <w:szCs w:val="24"/>
        </w:rPr>
        <w:t xml:space="preserve"> sendo calculado </w:t>
      </w:r>
      <w:r w:rsidRPr="00AF335F">
        <w:rPr>
          <w:rFonts w:ascii="Times New Roman" w:hAnsi="Times New Roman" w:cs="Times New Roman"/>
          <w:sz w:val="24"/>
          <w:szCs w:val="24"/>
        </w:rPr>
        <w:t xml:space="preserve">o índice de concordância entre eles, obtendo-se como resultado 89% de concordância, índice considerado </w:t>
      </w:r>
      <w:r w:rsidR="006A1576" w:rsidRPr="00AF335F">
        <w:rPr>
          <w:rFonts w:ascii="Times New Roman" w:hAnsi="Times New Roman" w:cs="Times New Roman"/>
          <w:sz w:val="24"/>
          <w:szCs w:val="24"/>
        </w:rPr>
        <w:t>adequado</w:t>
      </w:r>
      <w:r w:rsidRPr="00AF335F">
        <w:rPr>
          <w:rFonts w:ascii="Times New Roman" w:hAnsi="Times New Roman" w:cs="Times New Roman"/>
          <w:sz w:val="24"/>
          <w:szCs w:val="24"/>
        </w:rPr>
        <w:t xml:space="preserve"> por Robson (1995). Os temas foram: 1) </w:t>
      </w:r>
      <w:r w:rsidR="00F74ED5" w:rsidRPr="00AF335F">
        <w:rPr>
          <w:rFonts w:ascii="Times New Roman" w:hAnsi="Times New Roman" w:cs="Times New Roman"/>
          <w:sz w:val="24"/>
          <w:szCs w:val="24"/>
        </w:rPr>
        <w:t>“</w:t>
      </w:r>
      <w:r w:rsidRPr="00AF335F">
        <w:rPr>
          <w:rFonts w:ascii="Times New Roman" w:hAnsi="Times New Roman" w:cs="Times New Roman"/>
          <w:sz w:val="24"/>
          <w:szCs w:val="24"/>
        </w:rPr>
        <w:t>Aluno com</w:t>
      </w:r>
      <w:r w:rsidR="00F74ED5" w:rsidRPr="00AF335F">
        <w:rPr>
          <w:rFonts w:ascii="Times New Roman" w:hAnsi="Times New Roman" w:cs="Times New Roman"/>
          <w:sz w:val="24"/>
          <w:szCs w:val="24"/>
        </w:rPr>
        <w:t xml:space="preserve"> TEA e a t</w:t>
      </w:r>
      <w:r w:rsidRPr="00AF335F">
        <w:rPr>
          <w:rFonts w:ascii="Times New Roman" w:hAnsi="Times New Roman" w:cs="Times New Roman"/>
          <w:sz w:val="24"/>
          <w:szCs w:val="24"/>
        </w:rPr>
        <w:t>urma</w:t>
      </w:r>
      <w:r w:rsidR="00F74ED5" w:rsidRPr="00AF335F">
        <w:rPr>
          <w:rFonts w:ascii="Times New Roman" w:hAnsi="Times New Roman" w:cs="Times New Roman"/>
          <w:sz w:val="24"/>
          <w:szCs w:val="24"/>
        </w:rPr>
        <w:t>”</w:t>
      </w:r>
      <w:r w:rsidRPr="00AF335F">
        <w:rPr>
          <w:rFonts w:ascii="Times New Roman" w:hAnsi="Times New Roman" w:cs="Times New Roman"/>
          <w:sz w:val="24"/>
          <w:szCs w:val="24"/>
        </w:rPr>
        <w:t>, em que se encontram dois subtemas: 1.1.Comportamentos do aluno com TEA na turma</w:t>
      </w:r>
      <w:r w:rsidR="00F74ED5" w:rsidRPr="00AF335F">
        <w:rPr>
          <w:rFonts w:ascii="Times New Roman" w:hAnsi="Times New Roman" w:cs="Times New Roman"/>
          <w:sz w:val="24"/>
          <w:szCs w:val="24"/>
        </w:rPr>
        <w:t>;</w:t>
      </w:r>
      <w:r w:rsidRPr="00AF335F">
        <w:rPr>
          <w:rFonts w:ascii="Times New Roman" w:hAnsi="Times New Roman" w:cs="Times New Roman"/>
          <w:sz w:val="24"/>
          <w:szCs w:val="24"/>
        </w:rPr>
        <w:t xml:space="preserve"> e 1.2 Comportamentos da turma em relação ao aluno com TEA; e 2) </w:t>
      </w:r>
      <w:r w:rsidR="00F74ED5" w:rsidRPr="00AF335F">
        <w:rPr>
          <w:rFonts w:ascii="Times New Roman" w:hAnsi="Times New Roman" w:cs="Times New Roman"/>
          <w:sz w:val="24"/>
          <w:szCs w:val="24"/>
        </w:rPr>
        <w:t>“Dificuldades e possibilidades da i</w:t>
      </w:r>
      <w:r w:rsidR="006F3647" w:rsidRPr="00AF335F">
        <w:rPr>
          <w:rFonts w:ascii="Times New Roman" w:hAnsi="Times New Roman" w:cs="Times New Roman"/>
          <w:sz w:val="24"/>
          <w:szCs w:val="24"/>
        </w:rPr>
        <w:t>nclusão</w:t>
      </w:r>
      <w:r w:rsidR="00F74ED5" w:rsidRPr="00AF335F">
        <w:rPr>
          <w:rFonts w:ascii="Times New Roman" w:hAnsi="Times New Roman" w:cs="Times New Roman"/>
          <w:sz w:val="24"/>
          <w:szCs w:val="24"/>
        </w:rPr>
        <w:t>”</w:t>
      </w:r>
      <w:r w:rsidRPr="00AF335F">
        <w:rPr>
          <w:rFonts w:ascii="Times New Roman" w:hAnsi="Times New Roman" w:cs="Times New Roman"/>
          <w:sz w:val="24"/>
          <w:szCs w:val="24"/>
        </w:rPr>
        <w:t>, tendo como subtemas, 2.1) Dificuldades da inclusão</w:t>
      </w:r>
      <w:r w:rsidR="00F74ED5" w:rsidRPr="00AF335F">
        <w:rPr>
          <w:rFonts w:ascii="Times New Roman" w:hAnsi="Times New Roman" w:cs="Times New Roman"/>
          <w:sz w:val="24"/>
          <w:szCs w:val="24"/>
        </w:rPr>
        <w:t>;</w:t>
      </w:r>
      <w:r w:rsidRPr="00AF335F">
        <w:rPr>
          <w:rFonts w:ascii="Times New Roman" w:hAnsi="Times New Roman" w:cs="Times New Roman"/>
          <w:sz w:val="24"/>
          <w:szCs w:val="24"/>
        </w:rPr>
        <w:t xml:space="preserve"> e 2.2) Possibilidades da inclusão. Acredita-se que a perspectiva qualitativa possibilitou aprofundar e compreender o fenômeno da inclusão de um aluno com autismo em sua especificidade, auxiliando os profissionais e pesquisadores no </w:t>
      </w:r>
      <w:r w:rsidRPr="00AF335F">
        <w:rPr>
          <w:rFonts w:ascii="Times New Roman" w:hAnsi="Times New Roman" w:cs="Times New Roman"/>
          <w:sz w:val="24"/>
          <w:szCs w:val="24"/>
        </w:rPr>
        <w:lastRenderedPageBreak/>
        <w:t>entendimento e na construção de práticas necessárias para o bem-estar e o desenvolvimento de todos os envolvidos neste processo.</w:t>
      </w:r>
    </w:p>
    <w:p w14:paraId="162ED7E1" w14:textId="77777777" w:rsidR="00202F82" w:rsidRPr="00AF335F" w:rsidRDefault="00202F82" w:rsidP="00AF335F">
      <w:pPr>
        <w:spacing w:after="0" w:line="480" w:lineRule="auto"/>
        <w:ind w:firstLine="709"/>
        <w:rPr>
          <w:rFonts w:ascii="Times New Roman" w:hAnsi="Times New Roman" w:cs="Times New Roman"/>
          <w:sz w:val="24"/>
          <w:szCs w:val="24"/>
        </w:rPr>
      </w:pPr>
    </w:p>
    <w:p w14:paraId="1E1C8FE2" w14:textId="4797F8EB" w:rsidR="00202F82" w:rsidRDefault="00F74ED5" w:rsidP="008D53D9">
      <w:pPr>
        <w:spacing w:after="0" w:line="480" w:lineRule="auto"/>
        <w:jc w:val="center"/>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 xml:space="preserve">Resultados </w:t>
      </w:r>
    </w:p>
    <w:p w14:paraId="5B19D7C4" w14:textId="77777777" w:rsidR="00930EF8" w:rsidRPr="00372958" w:rsidRDefault="00930EF8" w:rsidP="008D53D9">
      <w:pPr>
        <w:spacing w:after="0" w:line="480" w:lineRule="auto"/>
        <w:jc w:val="center"/>
        <w:rPr>
          <w:rFonts w:ascii="Times New Roman" w:hAnsi="Times New Roman" w:cs="Times New Roman"/>
          <w:b/>
          <w:color w:val="FF0000"/>
          <w:sz w:val="24"/>
          <w:szCs w:val="24"/>
        </w:rPr>
      </w:pPr>
    </w:p>
    <w:p w14:paraId="50D4E4F4" w14:textId="00495660" w:rsidR="00202F82" w:rsidRDefault="00B97889"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O presente estudo teve como objetivo analisar a percepção dos professores diante da inclusão de crianças com TEA, </w:t>
      </w:r>
      <w:r w:rsidR="008F3292" w:rsidRPr="00AF335F">
        <w:rPr>
          <w:rFonts w:ascii="Times New Roman" w:hAnsi="Times New Roman" w:cs="Times New Roman"/>
          <w:sz w:val="24"/>
          <w:szCs w:val="24"/>
        </w:rPr>
        <w:t>a partir de entrevistas realizadas com os docentes</w:t>
      </w:r>
      <w:r w:rsidRPr="00AF335F">
        <w:rPr>
          <w:rFonts w:ascii="Times New Roman" w:hAnsi="Times New Roman" w:cs="Times New Roman"/>
          <w:sz w:val="24"/>
          <w:szCs w:val="24"/>
        </w:rPr>
        <w:t xml:space="preserve">. </w:t>
      </w:r>
      <w:r w:rsidR="008F3292" w:rsidRPr="00AF335F">
        <w:rPr>
          <w:rFonts w:ascii="Times New Roman" w:hAnsi="Times New Roman" w:cs="Times New Roman"/>
          <w:sz w:val="24"/>
          <w:szCs w:val="24"/>
        </w:rPr>
        <w:t>A</w:t>
      </w:r>
      <w:r w:rsidRPr="00AF335F">
        <w:rPr>
          <w:rFonts w:ascii="Times New Roman" w:hAnsi="Times New Roman" w:cs="Times New Roman"/>
          <w:sz w:val="24"/>
          <w:szCs w:val="24"/>
        </w:rPr>
        <w:t xml:space="preserve"> partir da análise temática, foram estabelecidos dois temas, que serão apresentados a seguir de maneira independente, mas que são inter-relacionados</w:t>
      </w:r>
      <w:r w:rsidR="00CD48C2" w:rsidRPr="00AF335F">
        <w:rPr>
          <w:rFonts w:ascii="Times New Roman" w:hAnsi="Times New Roman" w:cs="Times New Roman"/>
          <w:sz w:val="24"/>
          <w:szCs w:val="24"/>
        </w:rPr>
        <w:t>.</w:t>
      </w:r>
    </w:p>
    <w:p w14:paraId="03643A0F" w14:textId="63102671" w:rsidR="008F3292" w:rsidRPr="00AF335F" w:rsidRDefault="008F3292" w:rsidP="008D5C81">
      <w:pPr>
        <w:spacing w:after="0" w:line="480" w:lineRule="auto"/>
        <w:rPr>
          <w:rFonts w:ascii="Times New Roman" w:hAnsi="Times New Roman" w:cs="Times New Roman"/>
          <w:b/>
          <w:sz w:val="24"/>
          <w:szCs w:val="24"/>
        </w:rPr>
      </w:pPr>
    </w:p>
    <w:p w14:paraId="257176C7" w14:textId="5FC5B043" w:rsidR="007D03C0" w:rsidRPr="00372958" w:rsidRDefault="0087137A" w:rsidP="008D53D9">
      <w:pPr>
        <w:spacing w:after="0" w:line="480" w:lineRule="auto"/>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Tema</w:t>
      </w:r>
      <w:r w:rsidR="00F74ED5" w:rsidRPr="00372958">
        <w:rPr>
          <w:rFonts w:ascii="Times New Roman" w:hAnsi="Times New Roman" w:cs="Times New Roman"/>
          <w:b/>
          <w:color w:val="FF0000"/>
          <w:sz w:val="24"/>
          <w:szCs w:val="24"/>
        </w:rPr>
        <w:t xml:space="preserve"> 1:</w:t>
      </w:r>
      <w:r w:rsidRPr="00372958">
        <w:rPr>
          <w:rFonts w:ascii="Times New Roman" w:hAnsi="Times New Roman" w:cs="Times New Roman"/>
          <w:b/>
          <w:color w:val="FF0000"/>
          <w:sz w:val="24"/>
          <w:szCs w:val="24"/>
        </w:rPr>
        <w:t xml:space="preserve"> </w:t>
      </w:r>
      <w:r w:rsidR="007D03C0" w:rsidRPr="00372958">
        <w:rPr>
          <w:rFonts w:ascii="Times New Roman" w:hAnsi="Times New Roman" w:cs="Times New Roman"/>
          <w:b/>
          <w:color w:val="FF0000"/>
          <w:sz w:val="24"/>
          <w:szCs w:val="24"/>
        </w:rPr>
        <w:t>A</w:t>
      </w:r>
      <w:r w:rsidR="00F74ED5" w:rsidRPr="00372958">
        <w:rPr>
          <w:rFonts w:ascii="Times New Roman" w:hAnsi="Times New Roman" w:cs="Times New Roman"/>
          <w:b/>
          <w:color w:val="FF0000"/>
          <w:sz w:val="24"/>
          <w:szCs w:val="24"/>
        </w:rPr>
        <w:t>luno com TEA e a turma</w:t>
      </w:r>
    </w:p>
    <w:p w14:paraId="56F92578" w14:textId="77777777" w:rsidR="00F74ED5" w:rsidRPr="00AF335F" w:rsidRDefault="00F74ED5" w:rsidP="00AF335F">
      <w:pPr>
        <w:tabs>
          <w:tab w:val="left" w:pos="709"/>
        </w:tabs>
        <w:spacing w:after="0" w:line="480" w:lineRule="auto"/>
        <w:ind w:firstLine="709"/>
        <w:rPr>
          <w:rFonts w:ascii="Times New Roman" w:hAnsi="Times New Roman" w:cs="Times New Roman"/>
          <w:b/>
          <w:i/>
          <w:sz w:val="24"/>
          <w:szCs w:val="24"/>
        </w:rPr>
      </w:pPr>
    </w:p>
    <w:p w14:paraId="2EC77C3C" w14:textId="1E5A568C" w:rsidR="0087137A" w:rsidRPr="00372958" w:rsidRDefault="0087137A" w:rsidP="00AF335F">
      <w:pPr>
        <w:tabs>
          <w:tab w:val="left" w:pos="709"/>
        </w:tabs>
        <w:spacing w:after="0" w:line="480" w:lineRule="auto"/>
        <w:ind w:firstLine="709"/>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S</w:t>
      </w:r>
      <w:r w:rsidR="00B97889" w:rsidRPr="00372958">
        <w:rPr>
          <w:rFonts w:ascii="Times New Roman" w:hAnsi="Times New Roman" w:cs="Times New Roman"/>
          <w:b/>
          <w:color w:val="FF0000"/>
          <w:sz w:val="24"/>
          <w:szCs w:val="24"/>
        </w:rPr>
        <w:t>ubtema</w:t>
      </w:r>
      <w:r w:rsidRPr="00372958">
        <w:rPr>
          <w:rFonts w:ascii="Times New Roman" w:hAnsi="Times New Roman" w:cs="Times New Roman"/>
          <w:b/>
          <w:color w:val="FF0000"/>
          <w:sz w:val="24"/>
          <w:szCs w:val="24"/>
        </w:rPr>
        <w:t xml:space="preserve"> </w:t>
      </w:r>
      <w:r w:rsidR="00F74ED5" w:rsidRPr="00372958">
        <w:rPr>
          <w:rFonts w:ascii="Times New Roman" w:hAnsi="Times New Roman" w:cs="Times New Roman"/>
          <w:b/>
          <w:color w:val="FF0000"/>
          <w:sz w:val="24"/>
          <w:szCs w:val="24"/>
        </w:rPr>
        <w:t>1.1:</w:t>
      </w:r>
      <w:r w:rsidRPr="00372958">
        <w:rPr>
          <w:rFonts w:ascii="Times New Roman" w:hAnsi="Times New Roman" w:cs="Times New Roman"/>
          <w:b/>
          <w:color w:val="FF0000"/>
          <w:sz w:val="24"/>
          <w:szCs w:val="24"/>
        </w:rPr>
        <w:t xml:space="preserve"> </w:t>
      </w:r>
      <w:r w:rsidR="00B97889" w:rsidRPr="00372958">
        <w:rPr>
          <w:rFonts w:ascii="Times New Roman" w:hAnsi="Times New Roman" w:cs="Times New Roman"/>
          <w:b/>
          <w:color w:val="FF0000"/>
          <w:sz w:val="24"/>
          <w:szCs w:val="24"/>
        </w:rPr>
        <w:t>Comportamentos do aluno com TEA na turma</w:t>
      </w:r>
      <w:r w:rsidR="008D53D9" w:rsidRPr="00372958">
        <w:rPr>
          <w:rFonts w:ascii="Times New Roman" w:hAnsi="Times New Roman" w:cs="Times New Roman"/>
          <w:b/>
          <w:color w:val="FF0000"/>
          <w:sz w:val="24"/>
          <w:szCs w:val="24"/>
        </w:rPr>
        <w:t>.</w:t>
      </w:r>
      <w:r w:rsidR="00B97889" w:rsidRPr="00372958">
        <w:rPr>
          <w:rFonts w:ascii="Times New Roman" w:hAnsi="Times New Roman" w:cs="Times New Roman"/>
          <w:b/>
          <w:color w:val="FF0000"/>
          <w:sz w:val="24"/>
          <w:szCs w:val="24"/>
        </w:rPr>
        <w:t xml:space="preserve"> </w:t>
      </w:r>
    </w:p>
    <w:p w14:paraId="12603CD6" w14:textId="685E090F" w:rsidR="00202F82" w:rsidRDefault="00B97889" w:rsidP="00AF335F">
      <w:pPr>
        <w:tabs>
          <w:tab w:val="left" w:pos="709"/>
        </w:tabs>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Com relação aos comportamentos do aluno com TEA na turma, é possível verificar que inicialmente as professoras apresentavam dificuldades em função dos comportamentos apresentados pelo aluno com TEA, como exemplificado na fala: </w:t>
      </w:r>
      <w:r w:rsidRPr="00AF335F">
        <w:rPr>
          <w:rFonts w:ascii="Times New Roman" w:hAnsi="Times New Roman" w:cs="Times New Roman"/>
          <w:i/>
          <w:sz w:val="24"/>
          <w:szCs w:val="24"/>
        </w:rPr>
        <w:t>“Né, então assim, ele era bem agitado, ele não parava, ele era bem agressivo, no início ele mordia bastante, ele não sentava...”</w:t>
      </w:r>
      <w:r w:rsidRPr="00AF335F">
        <w:rPr>
          <w:rFonts w:ascii="Times New Roman" w:hAnsi="Times New Roman" w:cs="Times New Roman"/>
          <w:sz w:val="24"/>
          <w:szCs w:val="24"/>
        </w:rPr>
        <w:t xml:space="preserve"> (Professora 1); </w:t>
      </w:r>
      <w:r w:rsidRPr="00AF335F">
        <w:rPr>
          <w:rFonts w:ascii="Times New Roman" w:hAnsi="Times New Roman" w:cs="Times New Roman"/>
          <w:i/>
          <w:sz w:val="24"/>
          <w:szCs w:val="24"/>
        </w:rPr>
        <w:t xml:space="preserve">“No início ele tinha resistência a algumas coisas, ele precisou estabelecer as conexões com as regras da sala de aula, ele dormia, ele tinha sono, porque ele tem uma medicação né. Então o processo de adaptação dele foi no início bem tumultuado no sentido dele se adaptar a essas regras” </w:t>
      </w:r>
      <w:r w:rsidRPr="00AF335F">
        <w:rPr>
          <w:rFonts w:ascii="Times New Roman" w:hAnsi="Times New Roman" w:cs="Times New Roman"/>
          <w:sz w:val="24"/>
          <w:szCs w:val="24"/>
        </w:rPr>
        <w:t>(Professora 2); “</w:t>
      </w:r>
      <w:r w:rsidRPr="00AF335F">
        <w:rPr>
          <w:rFonts w:ascii="Times New Roman" w:hAnsi="Times New Roman" w:cs="Times New Roman"/>
          <w:i/>
          <w:sz w:val="24"/>
          <w:szCs w:val="24"/>
        </w:rPr>
        <w:t xml:space="preserve">Ele grita bastante, ele é bem agitado, então cada grito é uma coisa, que ele tá reagindo de uma maneira sabe” </w:t>
      </w:r>
      <w:r w:rsidRPr="00AF335F">
        <w:rPr>
          <w:rFonts w:ascii="Times New Roman" w:hAnsi="Times New Roman" w:cs="Times New Roman"/>
          <w:sz w:val="24"/>
          <w:szCs w:val="24"/>
        </w:rPr>
        <w:t>(Professora 3).</w:t>
      </w:r>
    </w:p>
    <w:p w14:paraId="5C3E50DA" w14:textId="77777777" w:rsidR="00202F82" w:rsidRPr="00AF335F" w:rsidRDefault="00B97889" w:rsidP="00AF335F">
      <w:pPr>
        <w:tabs>
          <w:tab w:val="left" w:pos="709"/>
        </w:tabs>
        <w:spacing w:after="0" w:line="480" w:lineRule="auto"/>
        <w:ind w:firstLine="709"/>
        <w:rPr>
          <w:rFonts w:ascii="Times New Roman" w:hAnsi="Times New Roman" w:cs="Times New Roman"/>
          <w:i/>
          <w:sz w:val="24"/>
          <w:szCs w:val="24"/>
        </w:rPr>
      </w:pPr>
      <w:r w:rsidRPr="00AF335F">
        <w:rPr>
          <w:rFonts w:ascii="Times New Roman" w:hAnsi="Times New Roman" w:cs="Times New Roman"/>
          <w:sz w:val="24"/>
          <w:szCs w:val="24"/>
        </w:rPr>
        <w:t xml:space="preserve">Após o momento de adaptação à escola, as professoras entrevistadas afirmaram que o aluno com TEA passou a engajar-se mais com a turma e com a rotina da turma. Desta forma, a partir do convívio, a irritabilidade e a desconfiança inicial, por parte do aluno com TEA, deu </w:t>
      </w:r>
      <w:r w:rsidRPr="00AF335F">
        <w:rPr>
          <w:rFonts w:ascii="Times New Roman" w:hAnsi="Times New Roman" w:cs="Times New Roman"/>
          <w:sz w:val="24"/>
          <w:szCs w:val="24"/>
        </w:rPr>
        <w:lastRenderedPageBreak/>
        <w:t xml:space="preserve">espaço à confiança em relação à professora e aos colegas, conforme é demonstrado nas falas a seguir: </w:t>
      </w:r>
      <w:r w:rsidRPr="00AF335F">
        <w:rPr>
          <w:rFonts w:ascii="Times New Roman" w:hAnsi="Times New Roman" w:cs="Times New Roman"/>
          <w:i/>
          <w:sz w:val="24"/>
          <w:szCs w:val="24"/>
          <w:shd w:val="clear" w:color="auto" w:fill="FFFFFF"/>
        </w:rPr>
        <w:t xml:space="preserve">“No momento que ele se sentiu mais seguro comigo, com os colegas, ele foi se tranquilizando” </w:t>
      </w:r>
      <w:r w:rsidRPr="00AF335F">
        <w:rPr>
          <w:rFonts w:ascii="Times New Roman" w:hAnsi="Times New Roman" w:cs="Times New Roman"/>
          <w:sz w:val="24"/>
          <w:szCs w:val="24"/>
          <w:shd w:val="clear" w:color="auto" w:fill="FFFFFF"/>
        </w:rPr>
        <w:t xml:space="preserve">(Professora 1); </w:t>
      </w:r>
      <w:r w:rsidRPr="00AF335F">
        <w:rPr>
          <w:rFonts w:ascii="Times New Roman" w:hAnsi="Times New Roman" w:cs="Times New Roman"/>
          <w:sz w:val="24"/>
          <w:szCs w:val="24"/>
        </w:rPr>
        <w:t>“</w:t>
      </w:r>
      <w:r w:rsidRPr="00AF335F">
        <w:rPr>
          <w:rFonts w:ascii="Times New Roman" w:hAnsi="Times New Roman" w:cs="Times New Roman"/>
          <w:i/>
          <w:sz w:val="24"/>
          <w:szCs w:val="24"/>
        </w:rPr>
        <w:t xml:space="preserve">No início ele tinha resistência a algumas coisas, ele precisou estabelecer as conexões com as regras da sala de aula...” </w:t>
      </w:r>
      <w:r w:rsidRPr="00AF335F">
        <w:rPr>
          <w:rFonts w:ascii="Times New Roman" w:hAnsi="Times New Roman" w:cs="Times New Roman"/>
          <w:sz w:val="24"/>
          <w:szCs w:val="24"/>
        </w:rPr>
        <w:t>(Professora 2)</w:t>
      </w:r>
      <w:r w:rsidRPr="00AF335F">
        <w:rPr>
          <w:rFonts w:ascii="Times New Roman" w:hAnsi="Times New Roman" w:cs="Times New Roman"/>
          <w:i/>
          <w:sz w:val="24"/>
          <w:szCs w:val="24"/>
        </w:rPr>
        <w:t>.</w:t>
      </w:r>
    </w:p>
    <w:p w14:paraId="32F62E98" w14:textId="77777777" w:rsidR="003E1C44" w:rsidRPr="00AF335F" w:rsidRDefault="003E1C44" w:rsidP="00AF335F">
      <w:pPr>
        <w:tabs>
          <w:tab w:val="left" w:pos="709"/>
        </w:tabs>
        <w:spacing w:after="0" w:line="480" w:lineRule="auto"/>
        <w:ind w:firstLine="709"/>
        <w:rPr>
          <w:rFonts w:ascii="Times New Roman" w:hAnsi="Times New Roman" w:cs="Times New Roman"/>
          <w:b/>
          <w:sz w:val="24"/>
          <w:szCs w:val="24"/>
        </w:rPr>
      </w:pPr>
    </w:p>
    <w:p w14:paraId="104677A5" w14:textId="6EDE36DE" w:rsidR="0087137A" w:rsidRPr="00372958" w:rsidRDefault="0087137A" w:rsidP="00AF335F">
      <w:pPr>
        <w:tabs>
          <w:tab w:val="left" w:pos="709"/>
        </w:tabs>
        <w:spacing w:after="0" w:line="480" w:lineRule="auto"/>
        <w:ind w:firstLine="709"/>
        <w:rPr>
          <w:rFonts w:ascii="Times New Roman" w:hAnsi="Times New Roman" w:cs="Times New Roman"/>
          <w:b/>
          <w:color w:val="FF0000"/>
          <w:sz w:val="24"/>
          <w:szCs w:val="24"/>
          <w:highlight w:val="white"/>
        </w:rPr>
      </w:pPr>
      <w:r w:rsidRPr="00372958">
        <w:rPr>
          <w:rFonts w:ascii="Times New Roman" w:hAnsi="Times New Roman" w:cs="Times New Roman"/>
          <w:b/>
          <w:color w:val="FF0000"/>
          <w:sz w:val="24"/>
          <w:szCs w:val="24"/>
        </w:rPr>
        <w:t>Subtema 1.2</w:t>
      </w:r>
      <w:r w:rsidR="00F74ED5" w:rsidRPr="00372958">
        <w:rPr>
          <w:rFonts w:ascii="Times New Roman" w:hAnsi="Times New Roman" w:cs="Times New Roman"/>
          <w:b/>
          <w:color w:val="FF0000"/>
          <w:sz w:val="24"/>
          <w:szCs w:val="24"/>
        </w:rPr>
        <w:t>:</w:t>
      </w:r>
      <w:r w:rsidRPr="00372958">
        <w:rPr>
          <w:rFonts w:ascii="Times New Roman" w:hAnsi="Times New Roman" w:cs="Times New Roman"/>
          <w:b/>
          <w:color w:val="FF0000"/>
          <w:sz w:val="24"/>
          <w:szCs w:val="24"/>
        </w:rPr>
        <w:t xml:space="preserve"> Comportamentos da turma em relação ao aluno com TEA</w:t>
      </w:r>
      <w:r w:rsidR="008D53D9" w:rsidRPr="00372958">
        <w:rPr>
          <w:rFonts w:ascii="Times New Roman" w:hAnsi="Times New Roman" w:cs="Times New Roman"/>
          <w:b/>
          <w:color w:val="FF0000"/>
          <w:sz w:val="24"/>
          <w:szCs w:val="24"/>
        </w:rPr>
        <w:t>.</w:t>
      </w:r>
    </w:p>
    <w:p w14:paraId="5D184BFF" w14:textId="77777777" w:rsidR="00202F82" w:rsidRPr="00AF335F" w:rsidRDefault="00B97889" w:rsidP="00AF335F">
      <w:pPr>
        <w:tabs>
          <w:tab w:val="left" w:pos="709"/>
        </w:tabs>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No subtema relacionado aos Comportamentos da turma em relação ao aluno com TEA, é possível observar que, em todos os casos, os colegas do aluno com TEA o acolheram </w:t>
      </w:r>
      <w:r w:rsidR="00CD48C2" w:rsidRPr="00AF335F">
        <w:rPr>
          <w:rFonts w:ascii="Times New Roman" w:hAnsi="Times New Roman" w:cs="Times New Roman"/>
          <w:sz w:val="24"/>
          <w:szCs w:val="24"/>
        </w:rPr>
        <w:t>b</w:t>
      </w:r>
      <w:r w:rsidRPr="00AF335F">
        <w:rPr>
          <w:rFonts w:ascii="Times New Roman" w:hAnsi="Times New Roman" w:cs="Times New Roman"/>
          <w:sz w:val="24"/>
          <w:szCs w:val="24"/>
        </w:rPr>
        <w:t xml:space="preserve">em, conforme é evidenciado nas falas a seguir: </w:t>
      </w:r>
      <w:r w:rsidRPr="00AF335F">
        <w:rPr>
          <w:rFonts w:ascii="Times New Roman" w:hAnsi="Times New Roman" w:cs="Times New Roman"/>
          <w:i/>
          <w:sz w:val="24"/>
          <w:szCs w:val="24"/>
        </w:rPr>
        <w:t xml:space="preserve">“Mas hoje estão bem adaptados. Se você for agora lá na sala, você vai ver o trabalho de grupo, ele está assim, como todos os alunos né, não tem nada assim “aí ele é diferente dos outros”, não tem né, ele é como os outros” </w:t>
      </w:r>
      <w:r w:rsidRPr="00AF335F">
        <w:rPr>
          <w:rFonts w:ascii="Times New Roman" w:hAnsi="Times New Roman" w:cs="Times New Roman"/>
          <w:sz w:val="24"/>
          <w:szCs w:val="24"/>
        </w:rPr>
        <w:t xml:space="preserve">(Professora 4); </w:t>
      </w:r>
      <w:r w:rsidRPr="00AF335F">
        <w:rPr>
          <w:rFonts w:ascii="Times New Roman" w:hAnsi="Times New Roman" w:cs="Times New Roman"/>
          <w:i/>
          <w:sz w:val="24"/>
          <w:szCs w:val="24"/>
        </w:rPr>
        <w:t xml:space="preserve">“A turma acolheu ele muito bem, sabe, não deixam ele de lado, chamam ele...” </w:t>
      </w:r>
      <w:r w:rsidRPr="00AF335F">
        <w:rPr>
          <w:rFonts w:ascii="Times New Roman" w:hAnsi="Times New Roman" w:cs="Times New Roman"/>
          <w:sz w:val="24"/>
          <w:szCs w:val="24"/>
        </w:rPr>
        <w:t xml:space="preserve">(Professora 3); </w:t>
      </w:r>
      <w:r w:rsidRPr="00AF335F">
        <w:rPr>
          <w:rFonts w:ascii="Times New Roman" w:hAnsi="Times New Roman" w:cs="Times New Roman"/>
          <w:i/>
          <w:sz w:val="24"/>
          <w:szCs w:val="24"/>
        </w:rPr>
        <w:t xml:space="preserve">“As crianças adoram ele. E até assim, eles têm um cuidado (...) a turma não tem essa questão “ah, ele é deficiente”, isso não existe na nossa sala, ele é assim, ele não tem nada, diante do universo infantil da sala e da relação, todos brincam com todos” </w:t>
      </w:r>
      <w:r w:rsidRPr="00AF335F">
        <w:rPr>
          <w:rFonts w:ascii="Times New Roman" w:hAnsi="Times New Roman" w:cs="Times New Roman"/>
          <w:sz w:val="24"/>
          <w:szCs w:val="24"/>
        </w:rPr>
        <w:t>(Professora 2).</w:t>
      </w:r>
    </w:p>
    <w:p w14:paraId="60899EF0" w14:textId="77777777" w:rsidR="00F74ED5" w:rsidRPr="00AF335F" w:rsidRDefault="00F74ED5" w:rsidP="00AF335F">
      <w:pPr>
        <w:tabs>
          <w:tab w:val="left" w:pos="5790"/>
        </w:tabs>
        <w:spacing w:after="0" w:line="480" w:lineRule="auto"/>
        <w:ind w:firstLine="709"/>
        <w:rPr>
          <w:rFonts w:ascii="Times New Roman" w:hAnsi="Times New Roman" w:cs="Times New Roman"/>
          <w:b/>
          <w:sz w:val="24"/>
          <w:szCs w:val="24"/>
        </w:rPr>
      </w:pPr>
    </w:p>
    <w:p w14:paraId="2E9B6C25" w14:textId="434EFF40" w:rsidR="007D03C0" w:rsidRPr="00372958" w:rsidRDefault="0087137A" w:rsidP="008D53D9">
      <w:pPr>
        <w:tabs>
          <w:tab w:val="left" w:pos="5790"/>
        </w:tabs>
        <w:spacing w:after="0" w:line="480" w:lineRule="auto"/>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Tema 2</w:t>
      </w:r>
      <w:r w:rsidR="00F74ED5" w:rsidRPr="00372958">
        <w:rPr>
          <w:rFonts w:ascii="Times New Roman" w:hAnsi="Times New Roman" w:cs="Times New Roman"/>
          <w:b/>
          <w:color w:val="FF0000"/>
          <w:sz w:val="24"/>
          <w:szCs w:val="24"/>
        </w:rPr>
        <w:t>:</w:t>
      </w:r>
      <w:r w:rsidRPr="00372958">
        <w:rPr>
          <w:rFonts w:ascii="Times New Roman" w:hAnsi="Times New Roman" w:cs="Times New Roman"/>
          <w:b/>
          <w:color w:val="FF0000"/>
          <w:sz w:val="24"/>
          <w:szCs w:val="24"/>
        </w:rPr>
        <w:t xml:space="preserve"> </w:t>
      </w:r>
      <w:r w:rsidR="00F74ED5" w:rsidRPr="00372958">
        <w:rPr>
          <w:rFonts w:ascii="Times New Roman" w:hAnsi="Times New Roman" w:cs="Times New Roman"/>
          <w:b/>
          <w:color w:val="FF0000"/>
          <w:sz w:val="24"/>
          <w:szCs w:val="24"/>
        </w:rPr>
        <w:t>Dificuldades e possibilidades da inclusão</w:t>
      </w:r>
    </w:p>
    <w:p w14:paraId="6655C9EB" w14:textId="77777777" w:rsidR="00AF335F" w:rsidRDefault="00AF335F" w:rsidP="00AF335F">
      <w:pPr>
        <w:spacing w:after="0" w:line="480" w:lineRule="auto"/>
        <w:ind w:firstLine="709"/>
        <w:rPr>
          <w:rFonts w:ascii="Times New Roman" w:hAnsi="Times New Roman" w:cs="Times New Roman"/>
          <w:b/>
          <w:i/>
          <w:sz w:val="24"/>
          <w:szCs w:val="24"/>
        </w:rPr>
      </w:pPr>
    </w:p>
    <w:p w14:paraId="3B21F53F" w14:textId="67ACA958" w:rsidR="0087137A" w:rsidRPr="00372958" w:rsidRDefault="00F74ED5" w:rsidP="00AF335F">
      <w:pPr>
        <w:spacing w:after="0" w:line="480" w:lineRule="auto"/>
        <w:ind w:firstLine="709"/>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 xml:space="preserve"> </w:t>
      </w:r>
      <w:r w:rsidR="0087137A" w:rsidRPr="00372958">
        <w:rPr>
          <w:rFonts w:ascii="Times New Roman" w:hAnsi="Times New Roman" w:cs="Times New Roman"/>
          <w:b/>
          <w:color w:val="FF0000"/>
          <w:sz w:val="24"/>
          <w:szCs w:val="24"/>
        </w:rPr>
        <w:t>Subtema 2.1</w:t>
      </w:r>
      <w:r w:rsidRPr="00372958">
        <w:rPr>
          <w:rFonts w:ascii="Times New Roman" w:hAnsi="Times New Roman" w:cs="Times New Roman"/>
          <w:b/>
          <w:color w:val="FF0000"/>
          <w:sz w:val="24"/>
          <w:szCs w:val="24"/>
        </w:rPr>
        <w:t>:</w:t>
      </w:r>
      <w:r w:rsidR="0087137A" w:rsidRPr="00372958">
        <w:rPr>
          <w:rFonts w:ascii="Times New Roman" w:hAnsi="Times New Roman" w:cs="Times New Roman"/>
          <w:b/>
          <w:color w:val="FF0000"/>
          <w:sz w:val="24"/>
          <w:szCs w:val="24"/>
        </w:rPr>
        <w:t xml:space="preserve"> </w:t>
      </w:r>
      <w:r w:rsidR="00B97889" w:rsidRPr="00372958">
        <w:rPr>
          <w:rFonts w:ascii="Times New Roman" w:hAnsi="Times New Roman" w:cs="Times New Roman"/>
          <w:b/>
          <w:color w:val="FF0000"/>
          <w:sz w:val="24"/>
          <w:szCs w:val="24"/>
        </w:rPr>
        <w:t>Dificuldades da Inclusão</w:t>
      </w:r>
      <w:r w:rsidR="008D53D9" w:rsidRPr="00372958">
        <w:rPr>
          <w:rFonts w:ascii="Times New Roman" w:hAnsi="Times New Roman" w:cs="Times New Roman"/>
          <w:b/>
          <w:color w:val="FF0000"/>
          <w:sz w:val="24"/>
          <w:szCs w:val="24"/>
        </w:rPr>
        <w:t>.</w:t>
      </w:r>
    </w:p>
    <w:p w14:paraId="0C446631" w14:textId="4F50D4A5" w:rsidR="00202F82" w:rsidRPr="00AF335F" w:rsidRDefault="0087137A" w:rsidP="00AF335F">
      <w:pPr>
        <w:spacing w:after="0" w:line="480" w:lineRule="auto"/>
        <w:ind w:firstLine="709"/>
        <w:rPr>
          <w:rFonts w:ascii="Times New Roman" w:hAnsi="Times New Roman" w:cs="Times New Roman"/>
          <w:sz w:val="24"/>
          <w:szCs w:val="24"/>
          <w:highlight w:val="white"/>
        </w:rPr>
      </w:pPr>
      <w:r w:rsidRPr="00AF335F">
        <w:rPr>
          <w:rFonts w:ascii="Times New Roman" w:hAnsi="Times New Roman" w:cs="Times New Roman"/>
          <w:sz w:val="24"/>
          <w:szCs w:val="24"/>
        </w:rPr>
        <w:t>No</w:t>
      </w:r>
      <w:r w:rsidR="00B97889" w:rsidRPr="00AF335F">
        <w:rPr>
          <w:rFonts w:ascii="Times New Roman" w:hAnsi="Times New Roman" w:cs="Times New Roman"/>
          <w:sz w:val="24"/>
          <w:szCs w:val="24"/>
        </w:rPr>
        <w:t xml:space="preserve"> subtema “Dificuldades da Inclusão”, observa-se que as professoras afirmam que </w:t>
      </w:r>
      <w:r w:rsidR="008D5C81">
        <w:rPr>
          <w:rFonts w:ascii="Times New Roman" w:hAnsi="Times New Roman" w:cs="Times New Roman"/>
          <w:sz w:val="24"/>
          <w:szCs w:val="24"/>
        </w:rPr>
        <w:t>perceberam</w:t>
      </w:r>
      <w:r w:rsidR="00B97889" w:rsidRPr="00AF335F">
        <w:rPr>
          <w:rFonts w:ascii="Times New Roman" w:hAnsi="Times New Roman" w:cs="Times New Roman"/>
          <w:sz w:val="24"/>
          <w:szCs w:val="24"/>
        </w:rPr>
        <w:t xml:space="preserve"> preconceito, </w:t>
      </w:r>
      <w:r w:rsidR="00CD48C2" w:rsidRPr="00AF335F">
        <w:rPr>
          <w:rFonts w:ascii="Times New Roman" w:hAnsi="Times New Roman" w:cs="Times New Roman"/>
          <w:sz w:val="24"/>
          <w:szCs w:val="24"/>
        </w:rPr>
        <w:t xml:space="preserve">o qual esteve relacionado principalmente </w:t>
      </w:r>
      <w:r w:rsidR="00B97889" w:rsidRPr="00AF335F">
        <w:rPr>
          <w:rFonts w:ascii="Times New Roman" w:hAnsi="Times New Roman" w:cs="Times New Roman"/>
          <w:sz w:val="24"/>
          <w:szCs w:val="24"/>
        </w:rPr>
        <w:t xml:space="preserve">como a falta de conhecimento das pessoas acerca do </w:t>
      </w:r>
      <w:r w:rsidR="00CD48C2" w:rsidRPr="00AF335F">
        <w:rPr>
          <w:rFonts w:ascii="Times New Roman" w:hAnsi="Times New Roman" w:cs="Times New Roman"/>
          <w:sz w:val="24"/>
          <w:szCs w:val="24"/>
        </w:rPr>
        <w:t>espectro</w:t>
      </w:r>
      <w:r w:rsidR="00B97889" w:rsidRPr="00AF335F">
        <w:rPr>
          <w:rFonts w:ascii="Times New Roman" w:hAnsi="Times New Roman" w:cs="Times New Roman"/>
          <w:sz w:val="24"/>
          <w:szCs w:val="24"/>
        </w:rPr>
        <w:t xml:space="preserve">: </w:t>
      </w:r>
      <w:r w:rsidR="00B97889" w:rsidRPr="00AF335F">
        <w:rPr>
          <w:rFonts w:ascii="Times New Roman" w:hAnsi="Times New Roman" w:cs="Times New Roman"/>
          <w:i/>
          <w:sz w:val="24"/>
          <w:szCs w:val="24"/>
          <w:shd w:val="clear" w:color="auto" w:fill="FFFFFF"/>
        </w:rPr>
        <w:t xml:space="preserve">“Eu lembro que teve um dia que ele mordeu uma criança e a mãe viu e a mãe disse assim: </w:t>
      </w:r>
      <w:proofErr w:type="spellStart"/>
      <w:r w:rsidR="00B97889" w:rsidRPr="00AF335F">
        <w:rPr>
          <w:rFonts w:ascii="Times New Roman" w:hAnsi="Times New Roman" w:cs="Times New Roman"/>
          <w:i/>
          <w:sz w:val="24"/>
          <w:szCs w:val="24"/>
          <w:shd w:val="clear" w:color="auto" w:fill="FFFFFF"/>
        </w:rPr>
        <w:t>profe</w:t>
      </w:r>
      <w:proofErr w:type="spellEnd"/>
      <w:r w:rsidR="00B97889" w:rsidRPr="00AF335F">
        <w:rPr>
          <w:rFonts w:ascii="Times New Roman" w:hAnsi="Times New Roman" w:cs="Times New Roman"/>
          <w:i/>
          <w:sz w:val="24"/>
          <w:szCs w:val="24"/>
          <w:shd w:val="clear" w:color="auto" w:fill="FFFFFF"/>
        </w:rPr>
        <w:t xml:space="preserve">, será que não tem que passar um álcool porque isso não pode pegar? E eu disse: não, isso não pega, ele não é uma criança doente, </w:t>
      </w:r>
      <w:r w:rsidR="00B97889" w:rsidRPr="00AF335F">
        <w:rPr>
          <w:rFonts w:ascii="Times New Roman" w:hAnsi="Times New Roman" w:cs="Times New Roman"/>
          <w:i/>
          <w:sz w:val="24"/>
          <w:szCs w:val="24"/>
          <w:shd w:val="clear" w:color="auto" w:fill="FFFFFF"/>
        </w:rPr>
        <w:lastRenderedPageBreak/>
        <w:t xml:space="preserve">ele não tem nada” </w:t>
      </w:r>
      <w:r w:rsidR="00B97889" w:rsidRPr="00AF335F">
        <w:rPr>
          <w:rFonts w:ascii="Times New Roman" w:hAnsi="Times New Roman" w:cs="Times New Roman"/>
          <w:sz w:val="24"/>
          <w:szCs w:val="24"/>
          <w:shd w:val="clear" w:color="auto" w:fill="FFFFFF"/>
        </w:rPr>
        <w:t xml:space="preserve">(Professora 1). Ainda, outro aspecto evidenciado como uma dificuldade da inclusão, refere-se às crises comportamentais que ocorrem com o aluno com TEA. Quando as professoras demoram a conseguir acalmá-lo, os demais colegas ficam assustados por alguns instantes: </w:t>
      </w:r>
      <w:r w:rsidR="00B97889" w:rsidRPr="00AF335F">
        <w:rPr>
          <w:rFonts w:ascii="Times New Roman" w:hAnsi="Times New Roman" w:cs="Times New Roman"/>
          <w:i/>
          <w:sz w:val="24"/>
          <w:szCs w:val="24"/>
          <w:shd w:val="clear" w:color="auto" w:fill="FFFFFF"/>
        </w:rPr>
        <w:t xml:space="preserve">“Às vezes quando ele tem alguma crise assim de agressividade que ele quer muito uma coisa, que daí a gente tem que impor um limite pra ele, que ele grita, que ele chora ou que ele insiste, as crianças ficam meio assustadas observando, mas não é que elas têm medo dele” </w:t>
      </w:r>
      <w:r w:rsidR="00B97889" w:rsidRPr="00AF335F">
        <w:rPr>
          <w:rFonts w:ascii="Times New Roman" w:hAnsi="Times New Roman" w:cs="Times New Roman"/>
          <w:sz w:val="24"/>
          <w:szCs w:val="24"/>
          <w:shd w:val="clear" w:color="auto" w:fill="FFFFFF"/>
        </w:rPr>
        <w:t>(Professora 2).</w:t>
      </w:r>
    </w:p>
    <w:p w14:paraId="627D52AC" w14:textId="77777777" w:rsidR="008D53D9" w:rsidRPr="00AF335F" w:rsidRDefault="008D53D9" w:rsidP="00AF335F">
      <w:pPr>
        <w:spacing w:after="0" w:line="480" w:lineRule="auto"/>
        <w:ind w:firstLine="709"/>
        <w:rPr>
          <w:rFonts w:ascii="Times New Roman" w:hAnsi="Times New Roman" w:cs="Times New Roman"/>
          <w:sz w:val="24"/>
          <w:szCs w:val="24"/>
        </w:rPr>
      </w:pPr>
    </w:p>
    <w:p w14:paraId="660A15A9" w14:textId="012604E7" w:rsidR="0087137A" w:rsidRPr="00372958" w:rsidRDefault="0087137A" w:rsidP="00AF335F">
      <w:pPr>
        <w:spacing w:after="0" w:line="480" w:lineRule="auto"/>
        <w:ind w:firstLine="709"/>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Subtema</w:t>
      </w:r>
      <w:r w:rsidR="008D53D9" w:rsidRPr="00372958">
        <w:rPr>
          <w:rFonts w:ascii="Times New Roman" w:hAnsi="Times New Roman" w:cs="Times New Roman"/>
          <w:b/>
          <w:color w:val="FF0000"/>
          <w:sz w:val="24"/>
          <w:szCs w:val="24"/>
        </w:rPr>
        <w:t>:</w:t>
      </w:r>
      <w:r w:rsidRPr="00372958">
        <w:rPr>
          <w:rFonts w:ascii="Times New Roman" w:hAnsi="Times New Roman" w:cs="Times New Roman"/>
          <w:b/>
          <w:color w:val="FF0000"/>
          <w:sz w:val="24"/>
          <w:szCs w:val="24"/>
        </w:rPr>
        <w:t xml:space="preserve"> 2.2 Possibilidades da Inclusão</w:t>
      </w:r>
    </w:p>
    <w:p w14:paraId="25DB4C47" w14:textId="77777777" w:rsidR="00202F82" w:rsidRPr="00AF335F" w:rsidRDefault="00B97889" w:rsidP="00AF335F">
      <w:pPr>
        <w:spacing w:after="0" w:line="480" w:lineRule="auto"/>
        <w:ind w:firstLine="709"/>
        <w:rPr>
          <w:rFonts w:ascii="Times New Roman" w:hAnsi="Times New Roman" w:cs="Times New Roman"/>
          <w:sz w:val="24"/>
          <w:szCs w:val="24"/>
          <w:highlight w:val="white"/>
        </w:rPr>
      </w:pPr>
      <w:r w:rsidRPr="00AF335F">
        <w:rPr>
          <w:rFonts w:ascii="Times New Roman" w:hAnsi="Times New Roman" w:cs="Times New Roman"/>
          <w:sz w:val="24"/>
          <w:szCs w:val="24"/>
        </w:rPr>
        <w:t xml:space="preserve">Com relação às “Possibilidades da Inclusão”, as professoras afirmam que a inclusão do aluno com TEA possibilitou que os demais alunos aprendessem a conviver com as diferenças, adaptando-se aos mais diversos acontecimentos e o mais importante: sem preconceito. Estes aspectos são evidenciados a seguir: </w:t>
      </w:r>
      <w:r w:rsidRPr="00AF335F">
        <w:rPr>
          <w:rFonts w:ascii="Times New Roman" w:hAnsi="Times New Roman" w:cs="Times New Roman"/>
          <w:i/>
          <w:sz w:val="24"/>
          <w:szCs w:val="24"/>
          <w:shd w:val="clear" w:color="auto" w:fill="FFFFFF"/>
        </w:rPr>
        <w:t xml:space="preserve">“Assim no início teve alguns, mas assim eu nunca senti preconceito, eu nunca senti assim dos pais, pelo contrário, eu sentia cuidado, tanto que em algumas situações que ele mordeu, os pais diziam assim: ai </w:t>
      </w:r>
      <w:proofErr w:type="spellStart"/>
      <w:r w:rsidRPr="00AF335F">
        <w:rPr>
          <w:rFonts w:ascii="Times New Roman" w:hAnsi="Times New Roman" w:cs="Times New Roman"/>
          <w:i/>
          <w:sz w:val="24"/>
          <w:szCs w:val="24"/>
          <w:shd w:val="clear" w:color="auto" w:fill="FFFFFF"/>
        </w:rPr>
        <w:t>profe</w:t>
      </w:r>
      <w:proofErr w:type="spellEnd"/>
      <w:r w:rsidRPr="00AF335F">
        <w:rPr>
          <w:rFonts w:ascii="Times New Roman" w:hAnsi="Times New Roman" w:cs="Times New Roman"/>
          <w:i/>
          <w:sz w:val="24"/>
          <w:szCs w:val="24"/>
          <w:shd w:val="clear" w:color="auto" w:fill="FFFFFF"/>
        </w:rPr>
        <w:t xml:space="preserve"> ele mordeu e eu disse pro meu filho, não faz nada, porque ele precisa de cuidados né, ele precisa... então... e os outros fazem também, então nunca teve esse preconceito” </w:t>
      </w:r>
      <w:r w:rsidRPr="00AF335F">
        <w:rPr>
          <w:rFonts w:ascii="Times New Roman" w:hAnsi="Times New Roman" w:cs="Times New Roman"/>
          <w:sz w:val="24"/>
          <w:szCs w:val="24"/>
          <w:shd w:val="clear" w:color="auto" w:fill="FFFFFF"/>
        </w:rPr>
        <w:t xml:space="preserve">(Professora 1); </w:t>
      </w:r>
      <w:r w:rsidRPr="00AF335F">
        <w:rPr>
          <w:rFonts w:ascii="Times New Roman" w:hAnsi="Times New Roman" w:cs="Times New Roman"/>
          <w:i/>
          <w:sz w:val="24"/>
          <w:szCs w:val="24"/>
          <w:shd w:val="clear" w:color="auto" w:fill="FFFFFF"/>
        </w:rPr>
        <w:t xml:space="preserve">“Eu acho que os demais alunos são estimulados a crescer no meio da diferença, porque nós não somos todos iguais, né, ele é diferente porque é autista, mas eu posso ser diferente porque, sei lá, eu sou mais lenta em alguma coisa, eu sou melhor em outra coisa (...) nós somos diferentes né” </w:t>
      </w:r>
      <w:r w:rsidRPr="00AF335F">
        <w:rPr>
          <w:rFonts w:ascii="Times New Roman" w:hAnsi="Times New Roman" w:cs="Times New Roman"/>
          <w:sz w:val="24"/>
          <w:szCs w:val="24"/>
          <w:shd w:val="clear" w:color="auto" w:fill="FFFFFF"/>
        </w:rPr>
        <w:t xml:space="preserve">(Professora 1). Ainda, uma das professoras revela que a inclusão também traz benefícios para o aluno com TEA: </w:t>
      </w:r>
      <w:r w:rsidRPr="00AF335F">
        <w:rPr>
          <w:rFonts w:ascii="Times New Roman" w:hAnsi="Times New Roman" w:cs="Times New Roman"/>
          <w:i/>
          <w:sz w:val="24"/>
          <w:szCs w:val="24"/>
          <w:shd w:val="clear" w:color="auto" w:fill="FFFFFF"/>
        </w:rPr>
        <w:t xml:space="preserve">“Então, ele teve mudança eu acho que pra melhor, ele mudou o comportamento dele pra melhor assim, que eu acho que a escola tá fazendo ele participar mais das coisas” </w:t>
      </w:r>
      <w:r w:rsidRPr="00AF335F">
        <w:rPr>
          <w:rFonts w:ascii="Times New Roman" w:hAnsi="Times New Roman" w:cs="Times New Roman"/>
          <w:sz w:val="24"/>
          <w:szCs w:val="24"/>
          <w:shd w:val="clear" w:color="auto" w:fill="FFFFFF"/>
        </w:rPr>
        <w:t>(Professora 2).</w:t>
      </w:r>
    </w:p>
    <w:p w14:paraId="690A0626" w14:textId="3131EBE2" w:rsidR="00202F82" w:rsidRPr="00AF335F" w:rsidRDefault="00B97889" w:rsidP="00AF335F">
      <w:pPr>
        <w:spacing w:after="0" w:line="480" w:lineRule="auto"/>
        <w:ind w:firstLine="709"/>
        <w:rPr>
          <w:rFonts w:ascii="Times New Roman" w:hAnsi="Times New Roman" w:cs="Times New Roman"/>
          <w:sz w:val="24"/>
          <w:szCs w:val="24"/>
          <w:highlight w:val="white"/>
        </w:rPr>
      </w:pPr>
      <w:r w:rsidRPr="00AF335F">
        <w:rPr>
          <w:rFonts w:ascii="Times New Roman" w:hAnsi="Times New Roman" w:cs="Times New Roman"/>
          <w:sz w:val="24"/>
          <w:szCs w:val="24"/>
          <w:shd w:val="clear" w:color="auto" w:fill="FFFFFF"/>
        </w:rPr>
        <w:lastRenderedPageBreak/>
        <w:t xml:space="preserve">Também em relação aos benefícios gerados pela inclusão, uma das professoras refere-se à fala do pai de um aluno com TEA, da seguinte maneira: </w:t>
      </w:r>
      <w:r w:rsidRPr="00AF335F">
        <w:rPr>
          <w:rFonts w:ascii="Times New Roman" w:hAnsi="Times New Roman" w:cs="Times New Roman"/>
          <w:i/>
          <w:sz w:val="24"/>
          <w:szCs w:val="24"/>
          <w:shd w:val="clear" w:color="auto" w:fill="FFFFFF"/>
        </w:rPr>
        <w:t xml:space="preserve">“Eu </w:t>
      </w:r>
      <w:proofErr w:type="spellStart"/>
      <w:r w:rsidRPr="00AF335F">
        <w:rPr>
          <w:rFonts w:ascii="Times New Roman" w:hAnsi="Times New Roman" w:cs="Times New Roman"/>
          <w:i/>
          <w:sz w:val="24"/>
          <w:szCs w:val="24"/>
          <w:shd w:val="clear" w:color="auto" w:fill="FFFFFF"/>
        </w:rPr>
        <w:t>tô</w:t>
      </w:r>
      <w:proofErr w:type="spellEnd"/>
      <w:r w:rsidRPr="00AF335F">
        <w:rPr>
          <w:rFonts w:ascii="Times New Roman" w:hAnsi="Times New Roman" w:cs="Times New Roman"/>
          <w:i/>
          <w:sz w:val="24"/>
          <w:szCs w:val="24"/>
          <w:shd w:val="clear" w:color="auto" w:fill="FFFFFF"/>
        </w:rPr>
        <w:t xml:space="preserve"> felizão, porque ele tá falando mais em casa, às vezes a gente tá lá e ele pá, fala uma coisa”</w:t>
      </w:r>
      <w:r w:rsidRPr="00AF335F">
        <w:rPr>
          <w:rFonts w:ascii="Times New Roman" w:hAnsi="Times New Roman" w:cs="Times New Roman"/>
          <w:sz w:val="24"/>
          <w:szCs w:val="24"/>
          <w:shd w:val="clear" w:color="auto" w:fill="FFFFFF"/>
        </w:rPr>
        <w:t xml:space="preserve"> (Professora 2). Assim, nesta fala, é possível verificar que os benefícios da inclusão são também verificados no contexto familiar, mostrando a generalização dos comportamentos aprendidos.</w:t>
      </w:r>
      <w:r w:rsidR="00F22117" w:rsidRPr="00AF335F">
        <w:rPr>
          <w:rFonts w:ascii="Times New Roman" w:hAnsi="Times New Roman" w:cs="Times New Roman"/>
          <w:sz w:val="24"/>
          <w:szCs w:val="24"/>
          <w:shd w:val="clear" w:color="auto" w:fill="FFFFFF"/>
        </w:rPr>
        <w:t xml:space="preserve"> Esses benefícios apontados pelas professoras e pelos pais corroboram com o estudo </w:t>
      </w:r>
      <w:r w:rsidR="0079612F" w:rsidRPr="00AF335F">
        <w:rPr>
          <w:rFonts w:ascii="Times New Roman" w:hAnsi="Times New Roman" w:cs="Times New Roman"/>
          <w:sz w:val="24"/>
          <w:szCs w:val="24"/>
          <w:shd w:val="clear" w:color="auto" w:fill="FFFFFF"/>
        </w:rPr>
        <w:t>sistematizado</w:t>
      </w:r>
      <w:r w:rsidR="00F22117" w:rsidRPr="00AF335F">
        <w:rPr>
          <w:rFonts w:ascii="Times New Roman" w:hAnsi="Times New Roman" w:cs="Times New Roman"/>
          <w:sz w:val="24"/>
          <w:szCs w:val="24"/>
          <w:shd w:val="clear" w:color="auto" w:fill="FFFFFF"/>
        </w:rPr>
        <w:t xml:space="preserve"> por </w:t>
      </w:r>
      <w:proofErr w:type="spellStart"/>
      <w:r w:rsidR="00F22117" w:rsidRPr="00AF335F">
        <w:rPr>
          <w:rFonts w:ascii="Times New Roman" w:hAnsi="Times New Roman" w:cs="Times New Roman"/>
          <w:sz w:val="24"/>
          <w:szCs w:val="24"/>
          <w:shd w:val="clear" w:color="auto" w:fill="FFFFFF"/>
        </w:rPr>
        <w:t>Hehir</w:t>
      </w:r>
      <w:proofErr w:type="spellEnd"/>
      <w:r w:rsidR="00F22117" w:rsidRPr="00AF335F">
        <w:rPr>
          <w:rFonts w:ascii="Times New Roman" w:hAnsi="Times New Roman" w:cs="Times New Roman"/>
          <w:sz w:val="24"/>
          <w:szCs w:val="24"/>
          <w:shd w:val="clear" w:color="auto" w:fill="FFFFFF"/>
        </w:rPr>
        <w:t xml:space="preserve"> et. al. (2016) em que crianças com deficiência incluídas nas escolas comum apresentaram melhor resultado no desenvolvimento nas habilidades acadêmicas </w:t>
      </w:r>
      <w:r w:rsidR="0079612F" w:rsidRPr="00AF335F">
        <w:rPr>
          <w:rFonts w:ascii="Times New Roman" w:hAnsi="Times New Roman" w:cs="Times New Roman"/>
          <w:sz w:val="24"/>
          <w:szCs w:val="24"/>
          <w:shd w:val="clear" w:color="auto" w:fill="FFFFFF"/>
        </w:rPr>
        <w:t>e</w:t>
      </w:r>
      <w:r w:rsidR="00F22117" w:rsidRPr="00AF335F">
        <w:rPr>
          <w:rFonts w:ascii="Times New Roman" w:hAnsi="Times New Roman" w:cs="Times New Roman"/>
          <w:sz w:val="24"/>
          <w:szCs w:val="24"/>
          <w:shd w:val="clear" w:color="auto" w:fill="FFFFFF"/>
        </w:rPr>
        <w:t xml:space="preserve"> linguísticas, quando comparados aos alunos segregados.  </w:t>
      </w:r>
    </w:p>
    <w:p w14:paraId="409ACF26" w14:textId="59A9102B" w:rsidR="00202F82" w:rsidRDefault="00B97889" w:rsidP="00AF335F">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shd w:val="clear" w:color="auto" w:fill="FFFFFF"/>
        </w:rPr>
        <w:t xml:space="preserve">Em relação ao ambiente escolar, constata-se que o mesmo pode propiciar alguns benefícios para a inclusão, principalmente em relação à estrutura e à metodologia de ensino, bem como o apoio da equipe das escolas: </w:t>
      </w:r>
      <w:r w:rsidRPr="00AF335F">
        <w:rPr>
          <w:rFonts w:ascii="Times New Roman" w:hAnsi="Times New Roman" w:cs="Times New Roman"/>
          <w:i/>
          <w:sz w:val="24"/>
          <w:szCs w:val="24"/>
        </w:rPr>
        <w:t xml:space="preserve">“Olha nós temos a </w:t>
      </w:r>
      <w:proofErr w:type="spellStart"/>
      <w:r w:rsidRPr="00AF335F">
        <w:rPr>
          <w:rFonts w:ascii="Times New Roman" w:hAnsi="Times New Roman" w:cs="Times New Roman"/>
          <w:i/>
          <w:sz w:val="24"/>
          <w:szCs w:val="24"/>
        </w:rPr>
        <w:t>profe</w:t>
      </w:r>
      <w:proofErr w:type="spellEnd"/>
      <w:r w:rsidRPr="00AF335F">
        <w:rPr>
          <w:rFonts w:ascii="Times New Roman" w:hAnsi="Times New Roman" w:cs="Times New Roman"/>
          <w:i/>
          <w:sz w:val="24"/>
          <w:szCs w:val="24"/>
        </w:rPr>
        <w:t xml:space="preserve"> de AEE </w:t>
      </w:r>
      <w:r w:rsidR="006A1576" w:rsidRPr="00AF335F">
        <w:rPr>
          <w:rFonts w:ascii="Times New Roman" w:hAnsi="Times New Roman" w:cs="Times New Roman"/>
          <w:i/>
          <w:sz w:val="24"/>
          <w:szCs w:val="24"/>
        </w:rPr>
        <w:t xml:space="preserve">[atendimento educacional especializado] </w:t>
      </w:r>
      <w:r w:rsidRPr="00AF335F">
        <w:rPr>
          <w:rFonts w:ascii="Times New Roman" w:hAnsi="Times New Roman" w:cs="Times New Roman"/>
          <w:i/>
          <w:sz w:val="24"/>
          <w:szCs w:val="24"/>
        </w:rPr>
        <w:t xml:space="preserve">que nos auxilia, ela que dá o suporte pra nós, e quando a gente não consegue controlar eles, a </w:t>
      </w:r>
      <w:proofErr w:type="spellStart"/>
      <w:r w:rsidRPr="00AF335F">
        <w:rPr>
          <w:rFonts w:ascii="Times New Roman" w:hAnsi="Times New Roman" w:cs="Times New Roman"/>
          <w:i/>
          <w:sz w:val="24"/>
          <w:szCs w:val="24"/>
        </w:rPr>
        <w:t>dire</w:t>
      </w:r>
      <w:proofErr w:type="spellEnd"/>
      <w:r w:rsidRPr="00AF335F">
        <w:rPr>
          <w:rFonts w:ascii="Times New Roman" w:hAnsi="Times New Roman" w:cs="Times New Roman"/>
          <w:i/>
          <w:sz w:val="24"/>
          <w:szCs w:val="24"/>
        </w:rPr>
        <w:t xml:space="preserve"> ajuda, a </w:t>
      </w:r>
      <w:proofErr w:type="spellStart"/>
      <w:r w:rsidRPr="00AF335F">
        <w:rPr>
          <w:rFonts w:ascii="Times New Roman" w:hAnsi="Times New Roman" w:cs="Times New Roman"/>
          <w:i/>
          <w:sz w:val="24"/>
          <w:szCs w:val="24"/>
        </w:rPr>
        <w:t>profe</w:t>
      </w:r>
      <w:proofErr w:type="spellEnd"/>
      <w:r w:rsidRPr="00AF335F">
        <w:rPr>
          <w:rFonts w:ascii="Times New Roman" w:hAnsi="Times New Roman" w:cs="Times New Roman"/>
          <w:i/>
          <w:sz w:val="24"/>
          <w:szCs w:val="24"/>
        </w:rPr>
        <w:t xml:space="preserve"> de AEE ajuda, a escola toda ajuda, e até as </w:t>
      </w:r>
      <w:proofErr w:type="spellStart"/>
      <w:r w:rsidRPr="00AF335F">
        <w:rPr>
          <w:rFonts w:ascii="Times New Roman" w:hAnsi="Times New Roman" w:cs="Times New Roman"/>
          <w:i/>
          <w:sz w:val="24"/>
          <w:szCs w:val="24"/>
        </w:rPr>
        <w:t>profes</w:t>
      </w:r>
      <w:proofErr w:type="spellEnd"/>
      <w:r w:rsidRPr="00AF335F">
        <w:rPr>
          <w:rFonts w:ascii="Times New Roman" w:hAnsi="Times New Roman" w:cs="Times New Roman"/>
          <w:i/>
          <w:sz w:val="24"/>
          <w:szCs w:val="24"/>
        </w:rPr>
        <w:t xml:space="preserve"> que já conviviam com ele ajudam, porque eles são assim né, eles são queridos”</w:t>
      </w:r>
      <w:r w:rsidRPr="00AF335F">
        <w:rPr>
          <w:rFonts w:ascii="Times New Roman" w:hAnsi="Times New Roman" w:cs="Times New Roman"/>
          <w:sz w:val="24"/>
          <w:szCs w:val="24"/>
        </w:rPr>
        <w:t xml:space="preserve"> (Professora 3); </w:t>
      </w:r>
      <w:r w:rsidRPr="00AF335F">
        <w:rPr>
          <w:rFonts w:ascii="Times New Roman" w:hAnsi="Times New Roman" w:cs="Times New Roman"/>
          <w:i/>
          <w:sz w:val="24"/>
          <w:szCs w:val="24"/>
        </w:rPr>
        <w:t>“O trabalho em equipe, quando você trabalha em equipe você tem um trabalho muito mais vantajoso do que sozinho, porque sem equipe você não tem apoio, se acontece qualquer coisa fora daquele percurso que  você projeta, você tem a quem recorrer né, e assim, eu acho que a equipe é muito positiva”</w:t>
      </w:r>
      <w:r w:rsidRPr="00AF335F">
        <w:rPr>
          <w:rFonts w:ascii="Times New Roman" w:hAnsi="Times New Roman" w:cs="Times New Roman"/>
          <w:sz w:val="24"/>
          <w:szCs w:val="24"/>
        </w:rPr>
        <w:t xml:space="preserve"> (Professora 2).</w:t>
      </w:r>
    </w:p>
    <w:p w14:paraId="6BC8AE04" w14:textId="77777777" w:rsidR="00202F82" w:rsidRPr="00AF335F" w:rsidRDefault="00202F82" w:rsidP="00AF335F">
      <w:pPr>
        <w:spacing w:after="0" w:line="480" w:lineRule="auto"/>
        <w:ind w:firstLine="709"/>
        <w:rPr>
          <w:rFonts w:ascii="Times New Roman" w:hAnsi="Times New Roman" w:cs="Times New Roman"/>
          <w:b/>
          <w:sz w:val="24"/>
          <w:szCs w:val="24"/>
        </w:rPr>
      </w:pPr>
    </w:p>
    <w:p w14:paraId="7EF996AD" w14:textId="77777777" w:rsidR="009C5414" w:rsidRDefault="009C5414" w:rsidP="008D53D9">
      <w:pPr>
        <w:spacing w:after="0" w:line="480" w:lineRule="auto"/>
        <w:jc w:val="center"/>
        <w:rPr>
          <w:rFonts w:ascii="Times New Roman" w:hAnsi="Times New Roman" w:cs="Times New Roman"/>
          <w:b/>
          <w:color w:val="FF0000"/>
          <w:sz w:val="24"/>
          <w:szCs w:val="24"/>
        </w:rPr>
      </w:pPr>
      <w:r w:rsidRPr="00372958">
        <w:rPr>
          <w:rFonts w:ascii="Times New Roman" w:hAnsi="Times New Roman" w:cs="Times New Roman"/>
          <w:b/>
          <w:color w:val="FF0000"/>
          <w:sz w:val="24"/>
          <w:szCs w:val="24"/>
        </w:rPr>
        <w:t>Discussão</w:t>
      </w:r>
    </w:p>
    <w:p w14:paraId="0977643B" w14:textId="77777777" w:rsidR="00930EF8" w:rsidRPr="00372958" w:rsidRDefault="00930EF8" w:rsidP="008D53D9">
      <w:pPr>
        <w:spacing w:after="0" w:line="480" w:lineRule="auto"/>
        <w:jc w:val="center"/>
        <w:rPr>
          <w:rFonts w:ascii="Times New Roman" w:hAnsi="Times New Roman" w:cs="Times New Roman"/>
          <w:b/>
          <w:color w:val="FF0000"/>
          <w:sz w:val="24"/>
          <w:szCs w:val="24"/>
        </w:rPr>
      </w:pPr>
    </w:p>
    <w:p w14:paraId="59D71FDB" w14:textId="400ACA7A" w:rsidR="009C5414" w:rsidRPr="00AF335F" w:rsidRDefault="009C5414" w:rsidP="009C5414">
      <w:pPr>
        <w:tabs>
          <w:tab w:val="left" w:pos="709"/>
        </w:tabs>
        <w:spacing w:after="0" w:line="480" w:lineRule="auto"/>
        <w:ind w:firstLine="709"/>
        <w:rPr>
          <w:rFonts w:ascii="Times New Roman" w:hAnsi="Times New Roman" w:cs="Times New Roman"/>
          <w:sz w:val="24"/>
          <w:szCs w:val="24"/>
        </w:rPr>
      </w:pPr>
      <w:r w:rsidRPr="00372958">
        <w:rPr>
          <w:rFonts w:ascii="Times New Roman" w:hAnsi="Times New Roman" w:cs="Times New Roman"/>
          <w:color w:val="FF0000"/>
          <w:sz w:val="24"/>
          <w:szCs w:val="24"/>
        </w:rPr>
        <w:t xml:space="preserve">Os resultados do </w:t>
      </w:r>
      <w:r w:rsidR="008D5C81" w:rsidRPr="00372958">
        <w:rPr>
          <w:rFonts w:ascii="Times New Roman" w:hAnsi="Times New Roman" w:cs="Times New Roman"/>
          <w:color w:val="FF0000"/>
          <w:sz w:val="24"/>
          <w:szCs w:val="24"/>
        </w:rPr>
        <w:t>Tema 1</w:t>
      </w:r>
      <w:r w:rsidRPr="00372958">
        <w:rPr>
          <w:rFonts w:ascii="Times New Roman" w:hAnsi="Times New Roman" w:cs="Times New Roman"/>
          <w:color w:val="FF0000"/>
          <w:sz w:val="24"/>
          <w:szCs w:val="24"/>
        </w:rPr>
        <w:t xml:space="preserve"> </w:t>
      </w:r>
      <w:r w:rsidRPr="009C5414">
        <w:rPr>
          <w:rFonts w:ascii="Times New Roman" w:hAnsi="Times New Roman" w:cs="Times New Roman"/>
          <w:sz w:val="24"/>
          <w:szCs w:val="24"/>
        </w:rPr>
        <w:t xml:space="preserve">mostraram que as docentes </w:t>
      </w:r>
      <w:r w:rsidR="00E5025C">
        <w:rPr>
          <w:rFonts w:ascii="Times New Roman" w:hAnsi="Times New Roman" w:cs="Times New Roman"/>
          <w:sz w:val="24"/>
          <w:szCs w:val="24"/>
        </w:rPr>
        <w:t>reportaram</w:t>
      </w:r>
      <w:r w:rsidRPr="009C5414">
        <w:rPr>
          <w:rFonts w:ascii="Times New Roman" w:hAnsi="Times New Roman" w:cs="Times New Roman"/>
          <w:sz w:val="24"/>
          <w:szCs w:val="24"/>
        </w:rPr>
        <w:t xml:space="preserve">, inicialmente, dificuldades em </w:t>
      </w:r>
      <w:r w:rsidR="00E5025C">
        <w:rPr>
          <w:rFonts w:ascii="Times New Roman" w:hAnsi="Times New Roman" w:cs="Times New Roman"/>
          <w:sz w:val="24"/>
          <w:szCs w:val="24"/>
        </w:rPr>
        <w:t xml:space="preserve">lidar com </w:t>
      </w:r>
      <w:r w:rsidRPr="009C5414">
        <w:rPr>
          <w:rFonts w:ascii="Times New Roman" w:hAnsi="Times New Roman" w:cs="Times New Roman"/>
          <w:sz w:val="24"/>
          <w:szCs w:val="24"/>
        </w:rPr>
        <w:t>os comp</w:t>
      </w:r>
      <w:r w:rsidRPr="00AF335F">
        <w:rPr>
          <w:rFonts w:ascii="Times New Roman" w:hAnsi="Times New Roman" w:cs="Times New Roman"/>
          <w:sz w:val="24"/>
          <w:szCs w:val="24"/>
        </w:rPr>
        <w:t xml:space="preserve">ortamentos </w:t>
      </w:r>
      <w:r>
        <w:rPr>
          <w:rFonts w:ascii="Times New Roman" w:hAnsi="Times New Roman" w:cs="Times New Roman"/>
          <w:sz w:val="24"/>
          <w:szCs w:val="24"/>
        </w:rPr>
        <w:t xml:space="preserve">apresentados pelo aluno com TEA. </w:t>
      </w:r>
      <w:r w:rsidRPr="00AF335F">
        <w:rPr>
          <w:rFonts w:ascii="Times New Roman" w:hAnsi="Times New Roman" w:cs="Times New Roman"/>
          <w:sz w:val="24"/>
          <w:szCs w:val="24"/>
        </w:rPr>
        <w:t xml:space="preserve">Por apresentarem dificuldades comportamentais e de socialização, crianças com TEA podem </w:t>
      </w:r>
      <w:r w:rsidRPr="00AF335F">
        <w:rPr>
          <w:rFonts w:ascii="Times New Roman" w:hAnsi="Times New Roman" w:cs="Times New Roman"/>
          <w:sz w:val="24"/>
          <w:szCs w:val="24"/>
        </w:rPr>
        <w:lastRenderedPageBreak/>
        <w:t>demonstrar dificuldades para engajar-se em um meio social, como a escola. Em conformidade com as falas das professoras, Mousinho et al. (2010) ressaltam que alunos com TEA possuem limitações de entendimento acerca das relações humanas e regras de convivência social. Portanto, é possível que se demonstrem ingênuos em relação às questões sociais, pois não compartilham dos significados e dos sentidos socialmente compartilhados. Essa ingenuidade, relacionada ao comprometimento na teoria da mente, pode torná-los rígidos e inadequados socialmente, assim como mais ansiosos e vulneráveis, muitas vezes evitando o contato físico. Ainda, crianças com TEA querem fazer parte do mundo social e possuir amigos, mas, por vezes, não sabem como fazê-lo de forma espontânea. Para tanto, tais situações precisam ser mediadas e manejadas de maneira correta, e este papel de mediador é, muitas vezes, atribuído ao professor.</w:t>
      </w:r>
    </w:p>
    <w:p w14:paraId="2CEE0314" w14:textId="77777777" w:rsidR="009C5414" w:rsidRPr="00AF335F" w:rsidRDefault="009C5414" w:rsidP="009C5414">
      <w:pPr>
        <w:tabs>
          <w:tab w:val="left" w:pos="709"/>
        </w:tabs>
        <w:spacing w:after="0" w:line="480" w:lineRule="auto"/>
        <w:ind w:firstLine="709"/>
        <w:rPr>
          <w:rFonts w:ascii="Times New Roman" w:hAnsi="Times New Roman" w:cs="Times New Roman"/>
          <w:sz w:val="24"/>
          <w:szCs w:val="24"/>
          <w:shd w:val="clear" w:color="auto" w:fill="FFFFFF"/>
        </w:rPr>
      </w:pPr>
      <w:r>
        <w:rPr>
          <w:rFonts w:ascii="Times New Roman" w:hAnsi="Times New Roman" w:cs="Times New Roman"/>
          <w:sz w:val="24"/>
          <w:szCs w:val="24"/>
        </w:rPr>
        <w:t>Os resultados evidenciaram também que a</w:t>
      </w:r>
      <w:r w:rsidRPr="00AF335F">
        <w:rPr>
          <w:rFonts w:ascii="Times New Roman" w:hAnsi="Times New Roman" w:cs="Times New Roman"/>
          <w:sz w:val="24"/>
          <w:szCs w:val="24"/>
        </w:rPr>
        <w:t xml:space="preserve">pós o momento de adaptação à escola, </w:t>
      </w:r>
      <w:r>
        <w:rPr>
          <w:rFonts w:ascii="Times New Roman" w:hAnsi="Times New Roman" w:cs="Times New Roman"/>
          <w:sz w:val="24"/>
          <w:szCs w:val="24"/>
        </w:rPr>
        <w:t>o</w:t>
      </w:r>
      <w:r w:rsidRPr="00AF335F">
        <w:rPr>
          <w:rFonts w:ascii="Times New Roman" w:hAnsi="Times New Roman" w:cs="Times New Roman"/>
          <w:sz w:val="24"/>
          <w:szCs w:val="24"/>
        </w:rPr>
        <w:t xml:space="preserve"> aluno com TEA</w:t>
      </w:r>
      <w:r>
        <w:rPr>
          <w:rFonts w:ascii="Times New Roman" w:hAnsi="Times New Roman" w:cs="Times New Roman"/>
          <w:sz w:val="24"/>
          <w:szCs w:val="24"/>
        </w:rPr>
        <w:t xml:space="preserve"> passou a sentir</w:t>
      </w:r>
      <w:r w:rsidRPr="00AF335F">
        <w:rPr>
          <w:rFonts w:ascii="Times New Roman" w:hAnsi="Times New Roman" w:cs="Times New Roman"/>
          <w:sz w:val="24"/>
          <w:szCs w:val="24"/>
        </w:rPr>
        <w:t xml:space="preserve"> à confian</w:t>
      </w:r>
      <w:r>
        <w:rPr>
          <w:rFonts w:ascii="Times New Roman" w:hAnsi="Times New Roman" w:cs="Times New Roman"/>
          <w:sz w:val="24"/>
          <w:szCs w:val="24"/>
        </w:rPr>
        <w:t>te</w:t>
      </w:r>
      <w:r w:rsidRPr="00AF335F">
        <w:rPr>
          <w:rFonts w:ascii="Times New Roman" w:hAnsi="Times New Roman" w:cs="Times New Roman"/>
          <w:sz w:val="24"/>
          <w:szCs w:val="24"/>
        </w:rPr>
        <w:t xml:space="preserve"> em relação à professora e aos colegas</w:t>
      </w:r>
      <w:r>
        <w:rPr>
          <w:rFonts w:ascii="Times New Roman" w:hAnsi="Times New Roman" w:cs="Times New Roman"/>
          <w:sz w:val="24"/>
          <w:szCs w:val="24"/>
        </w:rPr>
        <w:t xml:space="preserve">, o que repercutiu positivamente no seu comportamento. </w:t>
      </w:r>
      <w:r w:rsidRPr="00AF335F">
        <w:rPr>
          <w:rFonts w:ascii="Times New Roman" w:hAnsi="Times New Roman" w:cs="Times New Roman"/>
          <w:sz w:val="24"/>
          <w:szCs w:val="24"/>
          <w:shd w:val="clear" w:color="auto" w:fill="FFFFFF"/>
        </w:rPr>
        <w:t xml:space="preserve">Tal ideia é ratificada por Schmidt (2012), quando ressalta que a convivência diária entre o aluno com TEA e o professor favorece o relacionamento, sendo capaz de minimizar gradativamente a ênfase nos sintomas desencadeados pelo transtorno. O professor, dia após dia, passa a conhecer os gestos e a maneira pela qual o aluno com TEA se comunica e isso faz com que ele se sinta cada vez “mais à vontade” em meio ao ambiente escolar, depositando então mais confiança no seu professor. </w:t>
      </w:r>
      <w:proofErr w:type="spellStart"/>
      <w:r w:rsidRPr="00AF335F">
        <w:rPr>
          <w:rFonts w:ascii="Times New Roman" w:hAnsi="Times New Roman" w:cs="Times New Roman"/>
          <w:sz w:val="24"/>
          <w:szCs w:val="24"/>
          <w:shd w:val="clear" w:color="auto" w:fill="FFFFFF"/>
        </w:rPr>
        <w:t>Kubaski</w:t>
      </w:r>
      <w:proofErr w:type="spellEnd"/>
      <w:r w:rsidRPr="00AF335F">
        <w:rPr>
          <w:rFonts w:ascii="Times New Roman" w:hAnsi="Times New Roman" w:cs="Times New Roman"/>
          <w:sz w:val="24"/>
          <w:szCs w:val="24"/>
          <w:shd w:val="clear" w:color="auto" w:fill="FFFFFF"/>
        </w:rPr>
        <w:t xml:space="preserve"> (2014) também destaca que a partir da aceitação do aluno com TEA por seus professores, esses conseguem entender o aluno e assim adaptá-los em suas salas de aula.</w:t>
      </w:r>
    </w:p>
    <w:p w14:paraId="3F183261" w14:textId="1558055C" w:rsidR="009F7BC8" w:rsidRPr="00AF335F" w:rsidRDefault="008D5C81" w:rsidP="009F7BC8">
      <w:pPr>
        <w:tabs>
          <w:tab w:val="left" w:pos="5790"/>
        </w:tabs>
        <w:spacing w:after="0" w:line="480" w:lineRule="auto"/>
        <w:ind w:firstLine="709"/>
        <w:rPr>
          <w:rFonts w:ascii="Times New Roman" w:hAnsi="Times New Roman" w:cs="Times New Roman"/>
          <w:sz w:val="24"/>
          <w:szCs w:val="24"/>
        </w:rPr>
      </w:pPr>
      <w:r w:rsidRPr="00372958">
        <w:rPr>
          <w:rFonts w:ascii="Times New Roman" w:hAnsi="Times New Roman" w:cs="Times New Roman"/>
          <w:color w:val="FF0000"/>
          <w:sz w:val="24"/>
          <w:szCs w:val="24"/>
        </w:rPr>
        <w:t>O</w:t>
      </w:r>
      <w:r w:rsidR="009F7BC8" w:rsidRPr="00372958">
        <w:rPr>
          <w:rFonts w:ascii="Times New Roman" w:hAnsi="Times New Roman" w:cs="Times New Roman"/>
          <w:color w:val="FF0000"/>
          <w:sz w:val="24"/>
          <w:szCs w:val="24"/>
        </w:rPr>
        <w:t>bserv</w:t>
      </w:r>
      <w:r w:rsidRPr="00372958">
        <w:rPr>
          <w:rFonts w:ascii="Times New Roman" w:hAnsi="Times New Roman" w:cs="Times New Roman"/>
          <w:color w:val="FF0000"/>
          <w:sz w:val="24"/>
          <w:szCs w:val="24"/>
        </w:rPr>
        <w:t>ou-se, ainda no Tema 1</w:t>
      </w:r>
      <w:r>
        <w:rPr>
          <w:rFonts w:ascii="Times New Roman" w:hAnsi="Times New Roman" w:cs="Times New Roman"/>
          <w:sz w:val="24"/>
          <w:szCs w:val="24"/>
        </w:rPr>
        <w:t>, q</w:t>
      </w:r>
      <w:r w:rsidR="009F7BC8" w:rsidRPr="00AF335F">
        <w:rPr>
          <w:rFonts w:ascii="Times New Roman" w:hAnsi="Times New Roman" w:cs="Times New Roman"/>
          <w:sz w:val="24"/>
          <w:szCs w:val="24"/>
        </w:rPr>
        <w:t xml:space="preserve">ue em todos os casos, o aluno com TEA </w:t>
      </w:r>
      <w:r w:rsidR="009F7BC8">
        <w:rPr>
          <w:rFonts w:ascii="Times New Roman" w:hAnsi="Times New Roman" w:cs="Times New Roman"/>
          <w:sz w:val="24"/>
          <w:szCs w:val="24"/>
        </w:rPr>
        <w:t>foi bem acolhido pelos colegas. Sobre este aspecto, cabe dizer que é</w:t>
      </w:r>
      <w:r w:rsidR="009F7BC8" w:rsidRPr="00AF335F">
        <w:rPr>
          <w:rFonts w:ascii="Times New Roman" w:hAnsi="Times New Roman" w:cs="Times New Roman"/>
          <w:sz w:val="24"/>
          <w:szCs w:val="24"/>
        </w:rPr>
        <w:t xml:space="preserve"> importante para o aluno com TEA possuir acesso a um contexto educacional, no qual tenha a possibilidade de aprender competências cognitivas e sociais nas trocas com os pares, bem como ter a oportunidade de </w:t>
      </w:r>
      <w:r w:rsidR="009F7BC8" w:rsidRPr="00AF335F">
        <w:rPr>
          <w:rFonts w:ascii="Times New Roman" w:hAnsi="Times New Roman" w:cs="Times New Roman"/>
          <w:sz w:val="24"/>
          <w:szCs w:val="24"/>
        </w:rPr>
        <w:lastRenderedPageBreak/>
        <w:t xml:space="preserve">colaborar com as aprendizagens de seus pares. Corroborando com as falas das professoras, acerca dos comportamentos dos alunos em relação ao aluno com TEA, </w:t>
      </w:r>
      <w:proofErr w:type="spellStart"/>
      <w:r w:rsidR="009F7BC8" w:rsidRPr="00AF335F">
        <w:rPr>
          <w:rFonts w:ascii="Times New Roman" w:hAnsi="Times New Roman" w:cs="Times New Roman"/>
          <w:sz w:val="24"/>
          <w:szCs w:val="24"/>
        </w:rPr>
        <w:t>Ambrós</w:t>
      </w:r>
      <w:proofErr w:type="spellEnd"/>
      <w:r w:rsidR="009F7BC8" w:rsidRPr="00AF335F">
        <w:rPr>
          <w:rFonts w:ascii="Times New Roman" w:hAnsi="Times New Roman" w:cs="Times New Roman"/>
          <w:sz w:val="24"/>
          <w:szCs w:val="24"/>
        </w:rPr>
        <w:t xml:space="preserve"> e Oliveira (</w:t>
      </w:r>
      <w:r w:rsidR="009F7BC8">
        <w:rPr>
          <w:rFonts w:ascii="Times New Roman" w:hAnsi="Times New Roman" w:cs="Times New Roman"/>
          <w:sz w:val="24"/>
          <w:szCs w:val="24"/>
        </w:rPr>
        <w:t>2017</w:t>
      </w:r>
      <w:r w:rsidR="009F7BC8" w:rsidRPr="00AF335F">
        <w:rPr>
          <w:rFonts w:ascii="Times New Roman" w:hAnsi="Times New Roman" w:cs="Times New Roman"/>
          <w:sz w:val="24"/>
          <w:szCs w:val="24"/>
        </w:rPr>
        <w:t xml:space="preserve">) apontam para a importância de que o aluno com TEA possua a oportunidade de aprender com os demais colegas, a fim de realizar trocas de experiências. Aspecto que se mostra essencial para o seu desenvolvimento </w:t>
      </w:r>
      <w:proofErr w:type="spellStart"/>
      <w:r w:rsidR="009F7BC8" w:rsidRPr="00AF335F">
        <w:rPr>
          <w:rFonts w:ascii="Times New Roman" w:hAnsi="Times New Roman" w:cs="Times New Roman"/>
          <w:sz w:val="24"/>
          <w:szCs w:val="24"/>
        </w:rPr>
        <w:t>sociocognitivo</w:t>
      </w:r>
      <w:proofErr w:type="spellEnd"/>
      <w:r w:rsidR="009F7BC8" w:rsidRPr="00AF335F">
        <w:rPr>
          <w:rFonts w:ascii="Times New Roman" w:hAnsi="Times New Roman" w:cs="Times New Roman"/>
          <w:sz w:val="24"/>
          <w:szCs w:val="24"/>
        </w:rPr>
        <w:t>, bem como para o aperfeiçoamento de habilidades sociais que facilitam o convívio entre os colegas.</w:t>
      </w:r>
    </w:p>
    <w:p w14:paraId="7A9FFDFB" w14:textId="194A9894" w:rsidR="008D5C81" w:rsidRDefault="008D5C81" w:rsidP="008D5C81">
      <w:pPr>
        <w:spacing w:after="0" w:line="480" w:lineRule="auto"/>
        <w:ind w:firstLine="709"/>
        <w:rPr>
          <w:rFonts w:ascii="Times New Roman" w:hAnsi="Times New Roman" w:cs="Times New Roman"/>
          <w:sz w:val="24"/>
          <w:szCs w:val="24"/>
        </w:rPr>
      </w:pPr>
      <w:r w:rsidRPr="00372958">
        <w:rPr>
          <w:rFonts w:ascii="Times New Roman" w:hAnsi="Times New Roman" w:cs="Times New Roman"/>
          <w:color w:val="FF0000"/>
          <w:sz w:val="24"/>
          <w:szCs w:val="24"/>
        </w:rPr>
        <w:t xml:space="preserve">Por outro lado, os </w:t>
      </w:r>
      <w:r w:rsidR="00E5025C" w:rsidRPr="00372958">
        <w:rPr>
          <w:rFonts w:ascii="Times New Roman" w:hAnsi="Times New Roman" w:cs="Times New Roman"/>
          <w:color w:val="FF0000"/>
          <w:sz w:val="24"/>
          <w:szCs w:val="24"/>
        </w:rPr>
        <w:t>resultados</w:t>
      </w:r>
      <w:r w:rsidRPr="00372958">
        <w:rPr>
          <w:rFonts w:ascii="Times New Roman" w:hAnsi="Times New Roman" w:cs="Times New Roman"/>
          <w:color w:val="FF0000"/>
          <w:sz w:val="24"/>
          <w:szCs w:val="24"/>
        </w:rPr>
        <w:t xml:space="preserve"> apresentados no Tema 2 </w:t>
      </w:r>
      <w:r>
        <w:rPr>
          <w:rFonts w:ascii="Times New Roman" w:hAnsi="Times New Roman" w:cs="Times New Roman"/>
          <w:sz w:val="24"/>
          <w:szCs w:val="24"/>
        </w:rPr>
        <w:t>demonstram a ocorrência de</w:t>
      </w:r>
      <w:r w:rsidRPr="00AF335F">
        <w:rPr>
          <w:rFonts w:ascii="Times New Roman" w:hAnsi="Times New Roman" w:cs="Times New Roman"/>
          <w:sz w:val="24"/>
          <w:szCs w:val="24"/>
        </w:rPr>
        <w:t xml:space="preserve"> preconceito</w:t>
      </w:r>
      <w:r>
        <w:rPr>
          <w:rFonts w:ascii="Times New Roman" w:hAnsi="Times New Roman" w:cs="Times New Roman"/>
          <w:sz w:val="24"/>
          <w:szCs w:val="24"/>
        </w:rPr>
        <w:t xml:space="preserve"> no contexto escola, bem como a dificuldades de se lidar com </w:t>
      </w:r>
      <w:r>
        <w:rPr>
          <w:rFonts w:ascii="Times New Roman" w:hAnsi="Times New Roman" w:cs="Times New Roman"/>
          <w:sz w:val="24"/>
          <w:szCs w:val="24"/>
          <w:shd w:val="clear" w:color="auto" w:fill="FFFFFF"/>
        </w:rPr>
        <w:t xml:space="preserve">as </w:t>
      </w:r>
      <w:r w:rsidRPr="00AF335F">
        <w:rPr>
          <w:rFonts w:ascii="Times New Roman" w:hAnsi="Times New Roman" w:cs="Times New Roman"/>
          <w:sz w:val="24"/>
          <w:szCs w:val="24"/>
          <w:shd w:val="clear" w:color="auto" w:fill="FFFFFF"/>
        </w:rPr>
        <w:t>crises comportamentais que ocorrem com o aluno com TEA.</w:t>
      </w:r>
      <w:r>
        <w:rPr>
          <w:rFonts w:ascii="Times New Roman" w:hAnsi="Times New Roman" w:cs="Times New Roman"/>
          <w:sz w:val="24"/>
          <w:szCs w:val="24"/>
          <w:shd w:val="clear" w:color="auto" w:fill="FFFFFF"/>
        </w:rPr>
        <w:t xml:space="preserve"> </w:t>
      </w:r>
      <w:r w:rsidRPr="00AF335F">
        <w:rPr>
          <w:rFonts w:ascii="Times New Roman" w:hAnsi="Times New Roman" w:cs="Times New Roman"/>
          <w:sz w:val="24"/>
          <w:szCs w:val="24"/>
        </w:rPr>
        <w:t xml:space="preserve">Quando se fala em dificuldades geradas pela inclusão, a literatura traz, através de Silveira, </w:t>
      </w:r>
      <w:proofErr w:type="spellStart"/>
      <w:r w:rsidRPr="00AF335F">
        <w:rPr>
          <w:rFonts w:ascii="Times New Roman" w:hAnsi="Times New Roman" w:cs="Times New Roman"/>
          <w:sz w:val="24"/>
          <w:szCs w:val="24"/>
        </w:rPr>
        <w:t>Enumo</w:t>
      </w:r>
      <w:proofErr w:type="spellEnd"/>
      <w:r w:rsidRPr="00AF335F">
        <w:rPr>
          <w:rFonts w:ascii="Times New Roman" w:hAnsi="Times New Roman" w:cs="Times New Roman"/>
          <w:sz w:val="24"/>
          <w:szCs w:val="24"/>
        </w:rPr>
        <w:t xml:space="preserve"> e Rosa (2012), bem como Oliveira e Andrade (2016), que as maiores dificuldades se relacionam à ausência de determinados fatores, tais como: formação especializada, orientação, estruturação adequada da escola, recursos, turmas com menos quantidades de alunos, contribuições de outros profissionais e melhoria nos materiais pedagógicos. Desta forma, aprofundando-se na literatura, foi possível verificar a escassez de registros relevantes de dificuldades relacionadas à questão do preconceito e das dificuldades geradas pelas crises do aluno com TEA, deduzindo que a literatura aponta dificuldades relacionadas à estruturação do sistema de ensino.</w:t>
      </w:r>
    </w:p>
    <w:p w14:paraId="073C4707" w14:textId="77777777" w:rsidR="0037224D" w:rsidRPr="00AF335F" w:rsidRDefault="0037224D" w:rsidP="0037224D">
      <w:pPr>
        <w:spacing w:after="0" w:line="480" w:lineRule="auto"/>
        <w:ind w:firstLine="709"/>
        <w:rPr>
          <w:rFonts w:ascii="Times New Roman" w:hAnsi="Times New Roman" w:cs="Times New Roman"/>
          <w:i/>
          <w:sz w:val="24"/>
          <w:szCs w:val="24"/>
        </w:rPr>
      </w:pPr>
      <w:r w:rsidRPr="00AF335F">
        <w:rPr>
          <w:rFonts w:ascii="Times New Roman" w:hAnsi="Times New Roman" w:cs="Times New Roman"/>
          <w:sz w:val="24"/>
          <w:szCs w:val="24"/>
        </w:rPr>
        <w:t xml:space="preserve">Com relação às </w:t>
      </w:r>
      <w:r>
        <w:rPr>
          <w:rFonts w:ascii="Times New Roman" w:hAnsi="Times New Roman" w:cs="Times New Roman"/>
          <w:sz w:val="24"/>
          <w:szCs w:val="24"/>
        </w:rPr>
        <w:t>p</w:t>
      </w:r>
      <w:r w:rsidRPr="00AF335F">
        <w:rPr>
          <w:rFonts w:ascii="Times New Roman" w:hAnsi="Times New Roman" w:cs="Times New Roman"/>
          <w:sz w:val="24"/>
          <w:szCs w:val="24"/>
        </w:rPr>
        <w:t xml:space="preserve">ossibilidades da Inclusão, as professoras afirmam que </w:t>
      </w:r>
      <w:r>
        <w:rPr>
          <w:rFonts w:ascii="Times New Roman" w:hAnsi="Times New Roman" w:cs="Times New Roman"/>
          <w:sz w:val="24"/>
          <w:szCs w:val="24"/>
        </w:rPr>
        <w:t xml:space="preserve">a inclusão trouxe aprendizagens e benefícios tanto para o aluno com TEA quanto para os seus colegas, que aprenderam a conviver com a diferença. </w:t>
      </w:r>
      <w:r w:rsidRPr="00AF335F">
        <w:rPr>
          <w:rFonts w:ascii="Times New Roman" w:hAnsi="Times New Roman" w:cs="Times New Roman"/>
          <w:sz w:val="24"/>
          <w:szCs w:val="24"/>
          <w:shd w:val="clear" w:color="auto" w:fill="FFFFFF"/>
        </w:rPr>
        <w:t xml:space="preserve">Em concordância com as falas das professoras acerca dos benefícios da inclusão, </w:t>
      </w:r>
      <w:proofErr w:type="spellStart"/>
      <w:r w:rsidRPr="00AF335F">
        <w:rPr>
          <w:rFonts w:ascii="Times New Roman" w:hAnsi="Times New Roman" w:cs="Times New Roman"/>
          <w:sz w:val="24"/>
          <w:szCs w:val="24"/>
          <w:shd w:val="clear" w:color="auto" w:fill="FFFFFF"/>
        </w:rPr>
        <w:t>Bereta</w:t>
      </w:r>
      <w:proofErr w:type="spellEnd"/>
      <w:r w:rsidRPr="00AF335F">
        <w:rPr>
          <w:rFonts w:ascii="Times New Roman" w:hAnsi="Times New Roman" w:cs="Times New Roman"/>
          <w:sz w:val="24"/>
          <w:szCs w:val="24"/>
          <w:shd w:val="clear" w:color="auto" w:fill="FFFFFF"/>
        </w:rPr>
        <w:t xml:space="preserve"> e Viana (2012) referem que o ambiente escolar é específico para construir personalidades humanas autônomas, críticas, em que os alunos aprendem a ‘serem pessoas’. Ambientes educativos propiciam que a inclusão ensine os alunos a valorizar a diferença através do convívio, com espírito participativo e solidário. Assim, tanto </w:t>
      </w:r>
      <w:r w:rsidRPr="00AF335F">
        <w:rPr>
          <w:rFonts w:ascii="Times New Roman" w:hAnsi="Times New Roman" w:cs="Times New Roman"/>
          <w:sz w:val="24"/>
          <w:szCs w:val="24"/>
          <w:shd w:val="clear" w:color="auto" w:fill="FFFFFF"/>
        </w:rPr>
        <w:lastRenderedPageBreak/>
        <w:t>o aluno com TEA, como os demais alunos, possuem a oportunidade de aprender, frequentando a mesma turma, ou o mesmo ambiente escolar.</w:t>
      </w:r>
    </w:p>
    <w:p w14:paraId="2E7D7B36" w14:textId="77777777" w:rsidR="0037224D" w:rsidRPr="00AF335F" w:rsidRDefault="0037224D" w:rsidP="0037224D">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A educação inclusiva foi caracterizada por Prieto (2006) como um novo paradigma, que é constituído pelo apreço à diversidade, como condição a ser valorizada, por ser extremamente benéfica para a escolarização de todas as pessoas. Este aspecto é evidenciado por estar ligado ao respeito aos diferentes ritmos de aprendizagem e pela proposição de outras práticas pedagógicas, que acabam por romper com o que já está instituído pela sociedade, bem como pelos sistemas de ensino. Para isso, Lemos et. al. (2016) ressaltam a importância da família e da escola estarem abertas a essa experiência inclusiva. </w:t>
      </w:r>
    </w:p>
    <w:p w14:paraId="1EEC8BC7" w14:textId="77777777" w:rsidR="0037224D" w:rsidRPr="00AF335F" w:rsidRDefault="0037224D" w:rsidP="0037224D">
      <w:pPr>
        <w:spacing w:after="0" w:line="480" w:lineRule="auto"/>
        <w:ind w:firstLine="709"/>
        <w:rPr>
          <w:rFonts w:ascii="Times New Roman" w:hAnsi="Times New Roman" w:cs="Times New Roman"/>
          <w:sz w:val="24"/>
          <w:szCs w:val="24"/>
        </w:rPr>
      </w:pPr>
      <w:r w:rsidRPr="00AF335F">
        <w:rPr>
          <w:rFonts w:ascii="Times New Roman" w:hAnsi="Times New Roman" w:cs="Times New Roman"/>
          <w:sz w:val="24"/>
          <w:szCs w:val="24"/>
        </w:rPr>
        <w:t xml:space="preserve">Por fim, foi possível verificar que as dificuldades relacionadas à convivência com uma criança com TEA podem ser importantes mecanismos de transformação da cultura escolar diante da diversidade e do diferente. Os resultados mostraram que o desconhecimento sobre as características do TEA pode gerar crenças distorcidas, como é o caso de um colega pensar que se trata de uma doença contagiosa. Diante desse cenário, reforça-se o papel da intervenção/explicação realizada pela professora, que transformou uma situação desafiadora em uma possibilidade de trabalho, impulsionando processos de aprendizagens das crianças sem TEA sobre o transtorno. Essa postura é defendida por </w:t>
      </w:r>
      <w:proofErr w:type="spellStart"/>
      <w:r w:rsidRPr="00AF335F">
        <w:rPr>
          <w:rFonts w:ascii="Times New Roman" w:hAnsi="Times New Roman" w:cs="Times New Roman"/>
          <w:sz w:val="24"/>
          <w:szCs w:val="24"/>
        </w:rPr>
        <w:t>Vygotski</w:t>
      </w:r>
      <w:proofErr w:type="spellEnd"/>
      <w:r w:rsidRPr="00AF335F">
        <w:rPr>
          <w:rFonts w:ascii="Times New Roman" w:hAnsi="Times New Roman" w:cs="Times New Roman"/>
          <w:sz w:val="24"/>
          <w:szCs w:val="24"/>
        </w:rPr>
        <w:t xml:space="preserve"> (1997), quando escreve sobre a importância da inclusão e da convivência de grupos heterogêneos para o desenvolvimento de funções tipicamente humanas, abrindo novas possibilidades para o fazer docente. Sobre esse aspecto, conclui-se que a análise das entrevistas realizadas com as professoras demonstrou que elas percebem o TEA como uma potência e agem no sentido de transformar a comunidade escolar, percebendo as compensações possíveis em cada situação e mediando as interações a fim de estimular o desenvolvimento integral das crianças.</w:t>
      </w:r>
    </w:p>
    <w:p w14:paraId="52F349E3" w14:textId="77777777" w:rsidR="009C5414" w:rsidRDefault="009C5414" w:rsidP="008D53D9">
      <w:pPr>
        <w:spacing w:after="0" w:line="480" w:lineRule="auto"/>
        <w:jc w:val="center"/>
        <w:rPr>
          <w:rFonts w:ascii="Times New Roman" w:hAnsi="Times New Roman" w:cs="Times New Roman"/>
          <w:b/>
          <w:sz w:val="24"/>
          <w:szCs w:val="24"/>
        </w:rPr>
      </w:pPr>
    </w:p>
    <w:p w14:paraId="444CDFBC" w14:textId="77777777" w:rsidR="00930EF8" w:rsidRDefault="00930EF8" w:rsidP="008D53D9">
      <w:pPr>
        <w:spacing w:after="0" w:line="480" w:lineRule="auto"/>
        <w:jc w:val="center"/>
        <w:rPr>
          <w:rFonts w:ascii="Times New Roman" w:hAnsi="Times New Roman" w:cs="Times New Roman"/>
          <w:b/>
          <w:sz w:val="24"/>
          <w:szCs w:val="24"/>
        </w:rPr>
      </w:pPr>
    </w:p>
    <w:p w14:paraId="0CC8B44F" w14:textId="23AD85D0" w:rsidR="00202F82" w:rsidRDefault="00AC0159" w:rsidP="008D53D9">
      <w:pPr>
        <w:spacing w:after="0" w:line="480" w:lineRule="auto"/>
        <w:jc w:val="center"/>
        <w:rPr>
          <w:rFonts w:ascii="Times New Roman" w:hAnsi="Times New Roman" w:cs="Times New Roman"/>
          <w:b/>
          <w:color w:val="FF0000"/>
          <w:sz w:val="24"/>
          <w:szCs w:val="24"/>
        </w:rPr>
      </w:pPr>
      <w:r w:rsidRPr="00372958">
        <w:rPr>
          <w:rFonts w:ascii="Times New Roman" w:hAnsi="Times New Roman" w:cs="Times New Roman"/>
          <w:b/>
          <w:color w:val="FF0000"/>
          <w:sz w:val="24"/>
          <w:szCs w:val="24"/>
        </w:rPr>
        <w:lastRenderedPageBreak/>
        <w:t>Considerações Finais</w:t>
      </w:r>
    </w:p>
    <w:p w14:paraId="543000E5" w14:textId="77777777" w:rsidR="00930EF8" w:rsidRPr="00372958" w:rsidRDefault="00930EF8" w:rsidP="008D53D9">
      <w:pPr>
        <w:spacing w:after="0" w:line="480" w:lineRule="auto"/>
        <w:jc w:val="center"/>
        <w:rPr>
          <w:rFonts w:ascii="Times New Roman" w:hAnsi="Times New Roman" w:cs="Times New Roman"/>
          <w:color w:val="FF0000"/>
          <w:sz w:val="24"/>
          <w:szCs w:val="24"/>
        </w:rPr>
      </w:pPr>
    </w:p>
    <w:p w14:paraId="288B03A8" w14:textId="639E9FC3" w:rsidR="00202F82" w:rsidRPr="00AF335F" w:rsidRDefault="00B97889" w:rsidP="00AF335F">
      <w:pPr>
        <w:spacing w:after="0" w:line="480" w:lineRule="auto"/>
        <w:rPr>
          <w:rFonts w:ascii="Times New Roman" w:hAnsi="Times New Roman" w:cs="Times New Roman"/>
          <w:sz w:val="24"/>
          <w:szCs w:val="24"/>
        </w:rPr>
      </w:pPr>
      <w:r w:rsidRPr="00AF335F">
        <w:rPr>
          <w:rFonts w:ascii="Times New Roman" w:hAnsi="Times New Roman" w:cs="Times New Roman"/>
          <w:sz w:val="24"/>
          <w:szCs w:val="24"/>
        </w:rPr>
        <w:tab/>
        <w:t xml:space="preserve">As alterações legais no que se refere aos direitos das pessoas com deficiência, bem como o aumento de casos de autismo, são alguns dos fatores que estão relacionados </w:t>
      </w:r>
      <w:r w:rsidR="0087137A" w:rsidRPr="00AF335F">
        <w:rPr>
          <w:rFonts w:ascii="Times New Roman" w:hAnsi="Times New Roman" w:cs="Times New Roman"/>
          <w:sz w:val="24"/>
          <w:szCs w:val="24"/>
        </w:rPr>
        <w:t xml:space="preserve">ao aumento da frequência das </w:t>
      </w:r>
      <w:r w:rsidR="00897754" w:rsidRPr="00AF335F">
        <w:rPr>
          <w:rFonts w:ascii="Times New Roman" w:hAnsi="Times New Roman" w:cs="Times New Roman"/>
          <w:sz w:val="24"/>
          <w:szCs w:val="24"/>
        </w:rPr>
        <w:t>matrículas</w:t>
      </w:r>
      <w:r w:rsidRPr="00AF335F">
        <w:rPr>
          <w:rFonts w:ascii="Times New Roman" w:hAnsi="Times New Roman" w:cs="Times New Roman"/>
          <w:sz w:val="24"/>
          <w:szCs w:val="24"/>
        </w:rPr>
        <w:t xml:space="preserve"> de crianças com diagnóstico de </w:t>
      </w:r>
      <w:r w:rsidR="0087137A" w:rsidRPr="00AF335F">
        <w:rPr>
          <w:rFonts w:ascii="Times New Roman" w:hAnsi="Times New Roman" w:cs="Times New Roman"/>
          <w:sz w:val="24"/>
          <w:szCs w:val="24"/>
        </w:rPr>
        <w:t>TEA</w:t>
      </w:r>
      <w:r w:rsidRPr="00AF335F">
        <w:rPr>
          <w:rFonts w:ascii="Times New Roman" w:hAnsi="Times New Roman" w:cs="Times New Roman"/>
          <w:sz w:val="24"/>
          <w:szCs w:val="24"/>
        </w:rPr>
        <w:t xml:space="preserve"> na </w:t>
      </w:r>
      <w:r w:rsidR="00112179" w:rsidRPr="00AF335F">
        <w:rPr>
          <w:rFonts w:ascii="Times New Roman" w:hAnsi="Times New Roman" w:cs="Times New Roman"/>
          <w:sz w:val="24"/>
          <w:szCs w:val="24"/>
        </w:rPr>
        <w:t>escola regular</w:t>
      </w:r>
      <w:r w:rsidRPr="00AF335F">
        <w:rPr>
          <w:rFonts w:ascii="Times New Roman" w:hAnsi="Times New Roman" w:cs="Times New Roman"/>
          <w:sz w:val="24"/>
          <w:szCs w:val="24"/>
        </w:rPr>
        <w:t xml:space="preserve">. A inclusão, para além de seu estatuto legal, constitui-se como uma prática que precisa ser construída no cotidiano escolar e social para que seja efetivada. Subsídios teóricos e técnicos, por sua vez, </w:t>
      </w:r>
      <w:r w:rsidR="0041669D" w:rsidRPr="00AF335F">
        <w:rPr>
          <w:rFonts w:ascii="Times New Roman" w:hAnsi="Times New Roman" w:cs="Times New Roman"/>
          <w:sz w:val="24"/>
          <w:szCs w:val="24"/>
        </w:rPr>
        <w:t xml:space="preserve">são </w:t>
      </w:r>
      <w:r w:rsidRPr="00AF335F">
        <w:rPr>
          <w:rFonts w:ascii="Times New Roman" w:hAnsi="Times New Roman" w:cs="Times New Roman"/>
          <w:sz w:val="24"/>
          <w:szCs w:val="24"/>
        </w:rPr>
        <w:t xml:space="preserve">essenciais para amparar essas práticas. </w:t>
      </w:r>
      <w:r w:rsidR="0041669D" w:rsidRPr="00AF335F">
        <w:rPr>
          <w:rFonts w:ascii="Times New Roman" w:hAnsi="Times New Roman" w:cs="Times New Roman"/>
          <w:sz w:val="24"/>
          <w:szCs w:val="24"/>
        </w:rPr>
        <w:t>Sendo assim, a</w:t>
      </w:r>
      <w:r w:rsidRPr="00AF335F">
        <w:rPr>
          <w:rFonts w:ascii="Times New Roman" w:hAnsi="Times New Roman" w:cs="Times New Roman"/>
          <w:sz w:val="24"/>
          <w:szCs w:val="24"/>
        </w:rPr>
        <w:t xml:space="preserve"> investigação acerca das concepções e experiências das professoras no que se refere à inclusão dos alunos com </w:t>
      </w:r>
      <w:r w:rsidR="0041669D" w:rsidRPr="00AF335F">
        <w:rPr>
          <w:rFonts w:ascii="Times New Roman" w:hAnsi="Times New Roman" w:cs="Times New Roman"/>
          <w:sz w:val="24"/>
          <w:szCs w:val="24"/>
        </w:rPr>
        <w:t>TEA</w:t>
      </w:r>
      <w:r w:rsidRPr="00AF335F">
        <w:rPr>
          <w:rFonts w:ascii="Times New Roman" w:hAnsi="Times New Roman" w:cs="Times New Roman"/>
          <w:sz w:val="24"/>
          <w:szCs w:val="24"/>
        </w:rPr>
        <w:t xml:space="preserve"> mostra-se relevante</w:t>
      </w:r>
      <w:r w:rsidR="0041669D" w:rsidRPr="00AF335F">
        <w:rPr>
          <w:rFonts w:ascii="Times New Roman" w:hAnsi="Times New Roman" w:cs="Times New Roman"/>
          <w:sz w:val="24"/>
          <w:szCs w:val="24"/>
        </w:rPr>
        <w:t xml:space="preserve"> por </w:t>
      </w:r>
      <w:r w:rsidRPr="00AF335F">
        <w:rPr>
          <w:rFonts w:ascii="Times New Roman" w:hAnsi="Times New Roman" w:cs="Times New Roman"/>
          <w:sz w:val="24"/>
          <w:szCs w:val="24"/>
        </w:rPr>
        <w:t>aument</w:t>
      </w:r>
      <w:r w:rsidR="0041669D" w:rsidRPr="00AF335F">
        <w:rPr>
          <w:rFonts w:ascii="Times New Roman" w:hAnsi="Times New Roman" w:cs="Times New Roman"/>
          <w:sz w:val="24"/>
          <w:szCs w:val="24"/>
        </w:rPr>
        <w:t xml:space="preserve">ar </w:t>
      </w:r>
      <w:r w:rsidRPr="00AF335F">
        <w:rPr>
          <w:rFonts w:ascii="Times New Roman" w:hAnsi="Times New Roman" w:cs="Times New Roman"/>
          <w:sz w:val="24"/>
          <w:szCs w:val="24"/>
        </w:rPr>
        <w:t>a compreensão sobre o processo inclusivo</w:t>
      </w:r>
      <w:r w:rsidR="0041669D" w:rsidRPr="00AF335F">
        <w:rPr>
          <w:rFonts w:ascii="Times New Roman" w:hAnsi="Times New Roman" w:cs="Times New Roman"/>
          <w:sz w:val="24"/>
          <w:szCs w:val="24"/>
        </w:rPr>
        <w:t xml:space="preserve"> em um contexto específico</w:t>
      </w:r>
      <w:r w:rsidRPr="00AF335F">
        <w:rPr>
          <w:rFonts w:ascii="Times New Roman" w:hAnsi="Times New Roman" w:cs="Times New Roman"/>
          <w:sz w:val="24"/>
          <w:szCs w:val="24"/>
        </w:rPr>
        <w:t xml:space="preserve">, </w:t>
      </w:r>
      <w:r w:rsidR="0041669D" w:rsidRPr="00AF335F">
        <w:rPr>
          <w:rFonts w:ascii="Times New Roman" w:hAnsi="Times New Roman" w:cs="Times New Roman"/>
          <w:sz w:val="24"/>
          <w:szCs w:val="24"/>
        </w:rPr>
        <w:t xml:space="preserve">possibilitando reflexões sobre </w:t>
      </w:r>
      <w:r w:rsidRPr="00AF335F">
        <w:rPr>
          <w:rFonts w:ascii="Times New Roman" w:hAnsi="Times New Roman" w:cs="Times New Roman"/>
          <w:sz w:val="24"/>
          <w:szCs w:val="24"/>
        </w:rPr>
        <w:t xml:space="preserve">seus desafios e possibilidades, a partir da perspectiva de um dos principais protagonistas da inclusão: os educadores. </w:t>
      </w:r>
    </w:p>
    <w:p w14:paraId="7817FD93" w14:textId="77777777" w:rsidR="00202F82" w:rsidRPr="00AF335F" w:rsidRDefault="00B97889" w:rsidP="00AF335F">
      <w:pPr>
        <w:spacing w:after="0" w:line="480" w:lineRule="auto"/>
        <w:rPr>
          <w:rFonts w:ascii="Times New Roman" w:hAnsi="Times New Roman" w:cs="Times New Roman"/>
          <w:sz w:val="24"/>
          <w:szCs w:val="24"/>
        </w:rPr>
      </w:pPr>
      <w:r w:rsidRPr="00AF335F">
        <w:rPr>
          <w:rFonts w:ascii="Times New Roman" w:hAnsi="Times New Roman" w:cs="Times New Roman"/>
          <w:sz w:val="24"/>
          <w:szCs w:val="24"/>
        </w:rPr>
        <w:tab/>
        <w:t xml:space="preserve">Verificou-se que aspectos comportamentais (como agitação e agressividade), sobretudo durante a fase de adaptação da criança, constituíram-se como um dos principais desafios no processo de inclusão do aluno com autismo. Além disso, o relato das professoras foi consoante ao que é encontrado na literatura em relação aos benefícios da inclusão para o desenvolvimento de competências sociais e comportamentais, na medida em que apontou melhora comportamental do aluno ao longo do processo de escolarização, gradativamente mostrando-se mais tranquilo e participante da rotina escolar. </w:t>
      </w:r>
    </w:p>
    <w:p w14:paraId="4B67DD6C" w14:textId="7C0E7DB1" w:rsidR="00202F82" w:rsidRPr="00AF335F" w:rsidRDefault="00B97889" w:rsidP="00AF335F">
      <w:pPr>
        <w:spacing w:after="0" w:line="480" w:lineRule="auto"/>
        <w:rPr>
          <w:rFonts w:ascii="Times New Roman" w:hAnsi="Times New Roman" w:cs="Times New Roman"/>
          <w:sz w:val="24"/>
          <w:szCs w:val="24"/>
        </w:rPr>
      </w:pPr>
      <w:r w:rsidRPr="00AF335F">
        <w:rPr>
          <w:rFonts w:ascii="Times New Roman" w:hAnsi="Times New Roman" w:cs="Times New Roman"/>
          <w:sz w:val="24"/>
          <w:szCs w:val="24"/>
        </w:rPr>
        <w:tab/>
        <w:t xml:space="preserve">No que diz </w:t>
      </w:r>
      <w:r w:rsidR="0041669D" w:rsidRPr="00AF335F">
        <w:rPr>
          <w:rFonts w:ascii="Times New Roman" w:hAnsi="Times New Roman" w:cs="Times New Roman"/>
          <w:sz w:val="24"/>
          <w:szCs w:val="24"/>
        </w:rPr>
        <w:t xml:space="preserve">respeito </w:t>
      </w:r>
      <w:r w:rsidRPr="00AF335F">
        <w:rPr>
          <w:rFonts w:ascii="Times New Roman" w:hAnsi="Times New Roman" w:cs="Times New Roman"/>
          <w:sz w:val="24"/>
          <w:szCs w:val="24"/>
        </w:rPr>
        <w:t xml:space="preserve">ao relacionamento interpessoal da criança com autismo e as demais crianças da turma, as professoras relataram que houve </w:t>
      </w:r>
      <w:bookmarkStart w:id="1" w:name="__DdeLink__581_74907749"/>
      <w:bookmarkEnd w:id="1"/>
      <w:r w:rsidRPr="00AF335F">
        <w:rPr>
          <w:rFonts w:ascii="Times New Roman" w:hAnsi="Times New Roman" w:cs="Times New Roman"/>
          <w:sz w:val="24"/>
          <w:szCs w:val="24"/>
        </w:rPr>
        <w:t xml:space="preserve">acolhimento por parte dos colegas, de modo que ocorrem momentos de trabalho em grupo e de brincadeira conjunta. Ademais, a possibilidade de conviver </w:t>
      </w:r>
      <w:r w:rsidR="00F74ED5" w:rsidRPr="00AF335F">
        <w:rPr>
          <w:rFonts w:ascii="Times New Roman" w:hAnsi="Times New Roman" w:cs="Times New Roman"/>
          <w:sz w:val="24"/>
          <w:szCs w:val="24"/>
        </w:rPr>
        <w:t>com as diferenças foi ressaltada</w:t>
      </w:r>
      <w:r w:rsidRPr="00AF335F">
        <w:rPr>
          <w:rFonts w:ascii="Times New Roman" w:hAnsi="Times New Roman" w:cs="Times New Roman"/>
          <w:sz w:val="24"/>
          <w:szCs w:val="24"/>
        </w:rPr>
        <w:t xml:space="preserve"> como um dos aspectos positivos do processo de inclusão. </w:t>
      </w:r>
    </w:p>
    <w:p w14:paraId="0B50E170" w14:textId="73D31D32" w:rsidR="00202F82" w:rsidRPr="00AF335F" w:rsidRDefault="00B97889" w:rsidP="00AF335F">
      <w:pPr>
        <w:spacing w:after="0" w:line="480" w:lineRule="auto"/>
        <w:rPr>
          <w:rFonts w:ascii="Times New Roman" w:hAnsi="Times New Roman" w:cs="Times New Roman"/>
          <w:sz w:val="24"/>
          <w:szCs w:val="24"/>
        </w:rPr>
      </w:pPr>
      <w:r w:rsidRPr="00AF335F">
        <w:rPr>
          <w:rFonts w:ascii="Times New Roman" w:hAnsi="Times New Roman" w:cs="Times New Roman"/>
          <w:sz w:val="24"/>
          <w:szCs w:val="24"/>
        </w:rPr>
        <w:lastRenderedPageBreak/>
        <w:tab/>
        <w:t>O apoio da equipe escolar também foi destacado pelas professoras como um fator importante para a prática educacional inclusiva, servindo como suporte e auxiliando na criação de estratégias para lidar com situações que ocorrem no cotidiano envolvendo o aluno com TEA. Assim, reforça-se a afirmativa de que a atuação do professor está imersa num contexto maior que o circunda, e que fatores como a oportunidade de formação, tempo para planejamento, suporte da equipe diretiva, acesso a materia</w:t>
      </w:r>
      <w:r w:rsidR="0041669D" w:rsidRPr="00AF335F">
        <w:rPr>
          <w:rFonts w:ascii="Times New Roman" w:hAnsi="Times New Roman" w:cs="Times New Roman"/>
          <w:sz w:val="24"/>
          <w:szCs w:val="24"/>
        </w:rPr>
        <w:t>is</w:t>
      </w:r>
      <w:r w:rsidRPr="00AF335F">
        <w:rPr>
          <w:rFonts w:ascii="Times New Roman" w:hAnsi="Times New Roman" w:cs="Times New Roman"/>
          <w:sz w:val="24"/>
          <w:szCs w:val="24"/>
        </w:rPr>
        <w:t xml:space="preserve"> especializado</w:t>
      </w:r>
      <w:r w:rsidR="0041669D" w:rsidRPr="00AF335F">
        <w:rPr>
          <w:rFonts w:ascii="Times New Roman" w:hAnsi="Times New Roman" w:cs="Times New Roman"/>
          <w:sz w:val="24"/>
          <w:szCs w:val="24"/>
        </w:rPr>
        <w:t>s</w:t>
      </w:r>
      <w:r w:rsidRPr="00AF335F">
        <w:rPr>
          <w:rFonts w:ascii="Times New Roman" w:hAnsi="Times New Roman" w:cs="Times New Roman"/>
          <w:sz w:val="24"/>
          <w:szCs w:val="24"/>
        </w:rPr>
        <w:t>, são essenciais para que a inclusão possa ocorrer na prática. Por fim, foi possível verificar a escassez de registros relevantes sobre dificuldades relacionadas ao preconceito com a inclusão, bem como acerca das dificuldades geradas pelas crises do aluno com TEA e de estratégias pedagógicas para lidar com essas situações, sugerindo-se estes aspectos como temas para futuras pesquisas.</w:t>
      </w:r>
    </w:p>
    <w:p w14:paraId="179990D4" w14:textId="77777777" w:rsidR="00BD3837" w:rsidRPr="00AF335F" w:rsidRDefault="00BD3837" w:rsidP="00AF335F">
      <w:pPr>
        <w:spacing w:after="0" w:line="480" w:lineRule="auto"/>
        <w:rPr>
          <w:rFonts w:ascii="Times New Roman" w:hAnsi="Times New Roman" w:cs="Times New Roman"/>
          <w:sz w:val="24"/>
          <w:szCs w:val="24"/>
        </w:rPr>
      </w:pPr>
    </w:p>
    <w:p w14:paraId="7955D886" w14:textId="77777777" w:rsidR="00BD3837" w:rsidRPr="00AF335F" w:rsidRDefault="00BD3837" w:rsidP="00AF335F">
      <w:pPr>
        <w:spacing w:after="0" w:line="480" w:lineRule="auto"/>
        <w:rPr>
          <w:rFonts w:ascii="Times New Roman" w:hAnsi="Times New Roman" w:cs="Times New Roman"/>
          <w:sz w:val="24"/>
          <w:szCs w:val="24"/>
        </w:rPr>
      </w:pPr>
    </w:p>
    <w:p w14:paraId="6D607FC4" w14:textId="77777777" w:rsidR="00BD3837" w:rsidRPr="00AF335F" w:rsidRDefault="00BD3837" w:rsidP="00AF335F">
      <w:pPr>
        <w:spacing w:after="0" w:line="480" w:lineRule="auto"/>
        <w:rPr>
          <w:rFonts w:ascii="Times New Roman" w:hAnsi="Times New Roman" w:cs="Times New Roman"/>
          <w:sz w:val="24"/>
          <w:szCs w:val="24"/>
        </w:rPr>
      </w:pPr>
    </w:p>
    <w:p w14:paraId="2A128268" w14:textId="77777777" w:rsidR="00BD3837" w:rsidRPr="00AF335F" w:rsidRDefault="00BD3837" w:rsidP="00AF335F">
      <w:pPr>
        <w:spacing w:after="0" w:line="480" w:lineRule="auto"/>
        <w:rPr>
          <w:rFonts w:ascii="Times New Roman" w:hAnsi="Times New Roman" w:cs="Times New Roman"/>
          <w:sz w:val="24"/>
          <w:szCs w:val="24"/>
        </w:rPr>
      </w:pPr>
    </w:p>
    <w:p w14:paraId="2321A188" w14:textId="77777777" w:rsidR="00BD3837" w:rsidRPr="00AF335F" w:rsidRDefault="00BD3837" w:rsidP="00AF335F">
      <w:pPr>
        <w:spacing w:after="0" w:line="480" w:lineRule="auto"/>
        <w:rPr>
          <w:rFonts w:ascii="Times New Roman" w:hAnsi="Times New Roman" w:cs="Times New Roman"/>
          <w:sz w:val="24"/>
          <w:szCs w:val="24"/>
        </w:rPr>
      </w:pPr>
    </w:p>
    <w:p w14:paraId="5C3E9866" w14:textId="77777777" w:rsidR="00BD3837" w:rsidRPr="00AF335F" w:rsidRDefault="00BD3837" w:rsidP="00AF335F">
      <w:pPr>
        <w:spacing w:after="0" w:line="480" w:lineRule="auto"/>
        <w:rPr>
          <w:rFonts w:ascii="Times New Roman" w:hAnsi="Times New Roman" w:cs="Times New Roman"/>
          <w:sz w:val="24"/>
          <w:szCs w:val="24"/>
        </w:rPr>
      </w:pPr>
    </w:p>
    <w:p w14:paraId="68697185" w14:textId="77777777" w:rsidR="00BD3837" w:rsidRPr="00AF335F" w:rsidRDefault="00BD3837" w:rsidP="00AF335F">
      <w:pPr>
        <w:spacing w:after="0" w:line="480" w:lineRule="auto"/>
        <w:rPr>
          <w:rFonts w:ascii="Times New Roman" w:hAnsi="Times New Roman" w:cs="Times New Roman"/>
          <w:sz w:val="24"/>
          <w:szCs w:val="24"/>
        </w:rPr>
      </w:pPr>
    </w:p>
    <w:p w14:paraId="3034EDCF" w14:textId="205B6792" w:rsidR="00E5025C" w:rsidRDefault="00E5025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D530BFB" w14:textId="51D2D9A1" w:rsidR="00202F82" w:rsidRDefault="00AC0159" w:rsidP="008D53D9">
      <w:pPr>
        <w:spacing w:after="0" w:line="480" w:lineRule="auto"/>
        <w:jc w:val="center"/>
        <w:rPr>
          <w:rFonts w:ascii="Times New Roman" w:hAnsi="Times New Roman" w:cs="Times New Roman"/>
          <w:b/>
          <w:sz w:val="24"/>
          <w:szCs w:val="24"/>
        </w:rPr>
      </w:pPr>
      <w:r w:rsidRPr="00AF335F">
        <w:rPr>
          <w:rFonts w:ascii="Times New Roman" w:hAnsi="Times New Roman" w:cs="Times New Roman"/>
          <w:b/>
          <w:sz w:val="24"/>
          <w:szCs w:val="24"/>
        </w:rPr>
        <w:lastRenderedPageBreak/>
        <w:t>Referências</w:t>
      </w:r>
    </w:p>
    <w:p w14:paraId="509F239D" w14:textId="77777777" w:rsidR="00930EF8" w:rsidRPr="00AF335F" w:rsidRDefault="00930EF8" w:rsidP="008D53D9">
      <w:pPr>
        <w:spacing w:after="0" w:line="480" w:lineRule="auto"/>
        <w:jc w:val="center"/>
        <w:rPr>
          <w:rFonts w:ascii="Times New Roman" w:hAnsi="Times New Roman" w:cs="Times New Roman"/>
          <w:b/>
          <w:sz w:val="24"/>
          <w:szCs w:val="24"/>
        </w:rPr>
      </w:pPr>
    </w:p>
    <w:p w14:paraId="781CA9FB" w14:textId="32516462" w:rsidR="00065477" w:rsidRPr="00AF335F" w:rsidRDefault="00065477" w:rsidP="00AF335F">
      <w:pPr>
        <w:spacing w:after="0" w:line="480" w:lineRule="auto"/>
        <w:ind w:left="720" w:hanging="720"/>
        <w:rPr>
          <w:rFonts w:ascii="Times New Roman" w:hAnsi="Times New Roman" w:cs="Times New Roman"/>
          <w:sz w:val="24"/>
          <w:szCs w:val="24"/>
          <w:highlight w:val="white"/>
        </w:rPr>
      </w:pPr>
      <w:r w:rsidRPr="00AF335F">
        <w:rPr>
          <w:rFonts w:ascii="Times New Roman" w:hAnsi="Times New Roman" w:cs="Times New Roman"/>
          <w:sz w:val="24"/>
          <w:szCs w:val="24"/>
          <w:highlight w:val="white"/>
        </w:rPr>
        <w:t xml:space="preserve">Alves, D. E. (2016). </w:t>
      </w:r>
      <w:r w:rsidRPr="00AF335F">
        <w:rPr>
          <w:rFonts w:ascii="Times New Roman" w:hAnsi="Times New Roman" w:cs="Times New Roman"/>
          <w:i/>
          <w:sz w:val="24"/>
          <w:szCs w:val="24"/>
          <w:highlight w:val="white"/>
        </w:rPr>
        <w:t>O autismo e o processo de inclusão na perspectiva escolar: análise de caso na escola Professora Ondina Maria Dias, em Tijucas/Santa Catarina</w:t>
      </w:r>
      <w:r w:rsidRPr="00AF335F">
        <w:rPr>
          <w:rFonts w:ascii="Times New Roman" w:hAnsi="Times New Roman" w:cs="Times New Roman"/>
          <w:sz w:val="24"/>
          <w:szCs w:val="24"/>
          <w:highlight w:val="white"/>
        </w:rPr>
        <w:t xml:space="preserve">. Curso de Especialização </w:t>
      </w:r>
      <w:proofErr w:type="spellStart"/>
      <w:r w:rsidRPr="00AF335F">
        <w:rPr>
          <w:rFonts w:ascii="Times New Roman" w:hAnsi="Times New Roman" w:cs="Times New Roman"/>
          <w:sz w:val="24"/>
          <w:szCs w:val="24"/>
          <w:highlight w:val="white"/>
        </w:rPr>
        <w:t>EaD</w:t>
      </w:r>
      <w:proofErr w:type="spellEnd"/>
      <w:r w:rsidRPr="00AF335F">
        <w:rPr>
          <w:rFonts w:ascii="Times New Roman" w:hAnsi="Times New Roman" w:cs="Times New Roman"/>
          <w:sz w:val="24"/>
          <w:szCs w:val="24"/>
          <w:highlight w:val="white"/>
        </w:rPr>
        <w:t xml:space="preserve"> Gênero e Diversidade na Escola. Universidade Federal de Santa Catarina, Florianópolis, Santa Catarina, SC, Brasil.</w:t>
      </w:r>
      <w:r w:rsidRPr="00AF335F">
        <w:rPr>
          <w:rFonts w:ascii="Times New Roman" w:hAnsi="Times New Roman" w:cs="Times New Roman"/>
          <w:sz w:val="24"/>
          <w:szCs w:val="24"/>
        </w:rPr>
        <w:t xml:space="preserve"> </w:t>
      </w:r>
    </w:p>
    <w:p w14:paraId="0E4ECA77" w14:textId="300217C4" w:rsidR="00065477" w:rsidRDefault="00065477" w:rsidP="00AF335F">
      <w:pPr>
        <w:spacing w:after="0" w:line="480" w:lineRule="auto"/>
        <w:ind w:left="720" w:hanging="720"/>
        <w:rPr>
          <w:rFonts w:ascii="Times New Roman" w:hAnsi="Times New Roman" w:cs="Times New Roman"/>
          <w:sz w:val="24"/>
          <w:szCs w:val="24"/>
        </w:rPr>
      </w:pPr>
      <w:proofErr w:type="spellStart"/>
      <w:r w:rsidRPr="00AF335F">
        <w:rPr>
          <w:rFonts w:ascii="Times New Roman" w:hAnsi="Times New Roman" w:cs="Times New Roman"/>
          <w:sz w:val="24"/>
          <w:szCs w:val="24"/>
          <w:highlight w:val="white"/>
        </w:rPr>
        <w:t>Ambrós</w:t>
      </w:r>
      <w:proofErr w:type="spellEnd"/>
      <w:r w:rsidRPr="00AF335F">
        <w:rPr>
          <w:rFonts w:ascii="Times New Roman" w:hAnsi="Times New Roman" w:cs="Times New Roman"/>
          <w:sz w:val="24"/>
          <w:szCs w:val="24"/>
          <w:highlight w:val="white"/>
        </w:rPr>
        <w:t xml:space="preserve">, D. M. &amp; Oliveira, G. P. </w:t>
      </w:r>
      <w:r w:rsidRPr="00372958">
        <w:rPr>
          <w:rFonts w:ascii="Times New Roman" w:hAnsi="Times New Roman" w:cs="Times New Roman"/>
          <w:color w:val="FF0000"/>
          <w:sz w:val="24"/>
          <w:szCs w:val="24"/>
          <w:highlight w:val="white"/>
        </w:rPr>
        <w:t>(</w:t>
      </w:r>
      <w:r w:rsidR="008D53D9" w:rsidRPr="00372958">
        <w:rPr>
          <w:rFonts w:ascii="Times New Roman" w:hAnsi="Times New Roman" w:cs="Times New Roman"/>
          <w:color w:val="FF0000"/>
          <w:sz w:val="24"/>
          <w:szCs w:val="24"/>
          <w:highlight w:val="white"/>
        </w:rPr>
        <w:t>2017</w:t>
      </w:r>
      <w:r w:rsidRPr="00AF335F">
        <w:rPr>
          <w:rFonts w:ascii="Times New Roman" w:hAnsi="Times New Roman" w:cs="Times New Roman"/>
          <w:sz w:val="24"/>
          <w:szCs w:val="24"/>
          <w:highlight w:val="white"/>
        </w:rPr>
        <w:t>). O aluno com Transtorno do Espectro Autista na sala de aula: caracterização, legislação e inclusão. Universidade Federal de Santa Maria. Santa Maria, RS.</w:t>
      </w:r>
      <w:r w:rsidRPr="00AF335F">
        <w:rPr>
          <w:rFonts w:ascii="Times New Roman" w:hAnsi="Times New Roman" w:cs="Times New Roman"/>
          <w:sz w:val="24"/>
          <w:szCs w:val="24"/>
        </w:rPr>
        <w:t xml:space="preserve"> </w:t>
      </w:r>
      <w:proofErr w:type="spellStart"/>
      <w:r w:rsidR="008D53D9" w:rsidRPr="00372958">
        <w:rPr>
          <w:rFonts w:ascii="Times New Roman" w:hAnsi="Times New Roman" w:cs="Times New Roman"/>
          <w:color w:val="FF0000"/>
          <w:sz w:val="24"/>
          <w:szCs w:val="24"/>
        </w:rPr>
        <w:t>Retrieved</w:t>
      </w:r>
      <w:proofErr w:type="spellEnd"/>
      <w:r w:rsidR="00372958">
        <w:rPr>
          <w:rFonts w:ascii="Times New Roman" w:hAnsi="Times New Roman" w:cs="Times New Roman"/>
          <w:color w:val="FF0000"/>
          <w:sz w:val="24"/>
          <w:szCs w:val="24"/>
        </w:rPr>
        <w:t xml:space="preserve"> </w:t>
      </w:r>
      <w:proofErr w:type="spellStart"/>
      <w:r w:rsidR="008D53D9" w:rsidRPr="00372958">
        <w:rPr>
          <w:rFonts w:ascii="Times New Roman" w:hAnsi="Times New Roman" w:cs="Times New Roman"/>
          <w:color w:val="FF0000"/>
          <w:sz w:val="24"/>
          <w:szCs w:val="24"/>
        </w:rPr>
        <w:t>from</w:t>
      </w:r>
      <w:proofErr w:type="spellEnd"/>
      <w:r w:rsidR="008D53D9">
        <w:rPr>
          <w:rFonts w:ascii="Times New Roman" w:hAnsi="Times New Roman" w:cs="Times New Roman"/>
          <w:sz w:val="24"/>
          <w:szCs w:val="24"/>
        </w:rPr>
        <w:t xml:space="preserve"> </w:t>
      </w:r>
      <w:hyperlink r:id="rId7" w:history="1">
        <w:r w:rsidR="008D53D9" w:rsidRPr="00E227BE">
          <w:rPr>
            <w:rStyle w:val="Hyperlink"/>
            <w:rFonts w:ascii="Times New Roman" w:hAnsi="Times New Roman" w:cs="Times New Roman"/>
            <w:sz w:val="24"/>
            <w:szCs w:val="24"/>
          </w:rPr>
          <w:t>https://docplayer.com.br/61131791-O-aluno-com-transtorno-do-espectro-autista-na-sala-de-aula-caracterizacao-legislacao-e-inclusao.html</w:t>
        </w:r>
      </w:hyperlink>
    </w:p>
    <w:p w14:paraId="18BEC6D4" w14:textId="77777777" w:rsidR="00065477" w:rsidRPr="00AF335F" w:rsidRDefault="00065477" w:rsidP="00AF335F">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highlight w:val="white"/>
        </w:rPr>
        <w:t xml:space="preserve">American </w:t>
      </w:r>
      <w:proofErr w:type="spellStart"/>
      <w:r w:rsidRPr="00AF335F">
        <w:rPr>
          <w:rFonts w:ascii="Times New Roman" w:hAnsi="Times New Roman" w:cs="Times New Roman"/>
          <w:sz w:val="24"/>
          <w:szCs w:val="24"/>
          <w:highlight w:val="white"/>
        </w:rPr>
        <w:t>Psychiatric</w:t>
      </w:r>
      <w:proofErr w:type="spellEnd"/>
      <w:r w:rsidRPr="00AF335F">
        <w:rPr>
          <w:rFonts w:ascii="Times New Roman" w:hAnsi="Times New Roman" w:cs="Times New Roman"/>
          <w:sz w:val="24"/>
          <w:szCs w:val="24"/>
          <w:highlight w:val="white"/>
        </w:rPr>
        <w:t xml:space="preserve"> </w:t>
      </w:r>
      <w:proofErr w:type="spellStart"/>
      <w:r w:rsidRPr="00AF335F">
        <w:rPr>
          <w:rFonts w:ascii="Times New Roman" w:hAnsi="Times New Roman" w:cs="Times New Roman"/>
          <w:sz w:val="24"/>
          <w:szCs w:val="24"/>
          <w:highlight w:val="white"/>
        </w:rPr>
        <w:t>Association</w:t>
      </w:r>
      <w:proofErr w:type="spellEnd"/>
      <w:r w:rsidRPr="00AF335F">
        <w:rPr>
          <w:rFonts w:ascii="Times New Roman" w:hAnsi="Times New Roman" w:cs="Times New Roman"/>
          <w:sz w:val="24"/>
          <w:szCs w:val="24"/>
          <w:highlight w:val="white"/>
        </w:rPr>
        <w:t xml:space="preserve"> (APA). (2013). Manual Diagnóstico e Estatístico de Transtornos Mentais (DSM-V). Arlington, VA: American </w:t>
      </w:r>
      <w:proofErr w:type="spellStart"/>
      <w:r w:rsidRPr="00AF335F">
        <w:rPr>
          <w:rFonts w:ascii="Times New Roman" w:hAnsi="Times New Roman" w:cs="Times New Roman"/>
          <w:sz w:val="24"/>
          <w:szCs w:val="24"/>
          <w:highlight w:val="white"/>
        </w:rPr>
        <w:t>Psychiatric</w:t>
      </w:r>
      <w:proofErr w:type="spellEnd"/>
      <w:r w:rsidRPr="00AF335F">
        <w:rPr>
          <w:rFonts w:ascii="Times New Roman" w:hAnsi="Times New Roman" w:cs="Times New Roman"/>
          <w:sz w:val="24"/>
          <w:szCs w:val="24"/>
          <w:highlight w:val="white"/>
        </w:rPr>
        <w:t xml:space="preserve"> </w:t>
      </w:r>
      <w:proofErr w:type="spellStart"/>
      <w:r w:rsidRPr="00AF335F">
        <w:rPr>
          <w:rFonts w:ascii="Times New Roman" w:hAnsi="Times New Roman" w:cs="Times New Roman"/>
          <w:sz w:val="24"/>
          <w:szCs w:val="24"/>
          <w:highlight w:val="white"/>
        </w:rPr>
        <w:t>Association</w:t>
      </w:r>
      <w:proofErr w:type="spellEnd"/>
      <w:r w:rsidRPr="00AF335F">
        <w:rPr>
          <w:rFonts w:ascii="Times New Roman" w:hAnsi="Times New Roman" w:cs="Times New Roman"/>
          <w:sz w:val="24"/>
          <w:szCs w:val="24"/>
          <w:highlight w:val="white"/>
        </w:rPr>
        <w:t xml:space="preserve">, </w:t>
      </w:r>
    </w:p>
    <w:p w14:paraId="14A43AB9" w14:textId="5B567DB6" w:rsidR="00065477" w:rsidRDefault="00065477" w:rsidP="00AF335F">
      <w:pPr>
        <w:spacing w:after="0" w:line="480" w:lineRule="auto"/>
        <w:ind w:left="720" w:hanging="720"/>
        <w:rPr>
          <w:rFonts w:ascii="Times New Roman" w:hAnsi="Times New Roman" w:cs="Times New Roman"/>
          <w:sz w:val="24"/>
          <w:szCs w:val="24"/>
        </w:rPr>
      </w:pPr>
      <w:proofErr w:type="spellStart"/>
      <w:r w:rsidRPr="00AF335F">
        <w:rPr>
          <w:rFonts w:ascii="Times New Roman" w:hAnsi="Times New Roman" w:cs="Times New Roman"/>
          <w:sz w:val="24"/>
          <w:szCs w:val="24"/>
        </w:rPr>
        <w:t>Bereta</w:t>
      </w:r>
      <w:proofErr w:type="spellEnd"/>
      <w:r w:rsidRPr="00AF335F">
        <w:rPr>
          <w:rFonts w:ascii="Times New Roman" w:hAnsi="Times New Roman" w:cs="Times New Roman"/>
          <w:sz w:val="24"/>
          <w:szCs w:val="24"/>
        </w:rPr>
        <w:t xml:space="preserve">, M. S. &amp; Viana, P. B. M. (2012). Os benefícios da inclusão de alunos com deficiência em escolas regulares. Revista Pós Graduação: desafios contemporâneos. </w:t>
      </w:r>
      <w:r w:rsidRPr="00AF335F">
        <w:rPr>
          <w:rFonts w:ascii="Times New Roman" w:hAnsi="Times New Roman" w:cs="Times New Roman"/>
          <w:i/>
          <w:sz w:val="24"/>
          <w:szCs w:val="24"/>
        </w:rPr>
        <w:t>1</w:t>
      </w:r>
      <w:r w:rsidRPr="00AF335F">
        <w:rPr>
          <w:rFonts w:ascii="Times New Roman" w:hAnsi="Times New Roman" w:cs="Times New Roman"/>
          <w:sz w:val="24"/>
          <w:szCs w:val="24"/>
        </w:rPr>
        <w:t>(1), 115-129.</w:t>
      </w:r>
      <w:r w:rsidR="008D53D9">
        <w:rPr>
          <w:rFonts w:ascii="Times New Roman" w:hAnsi="Times New Roman" w:cs="Times New Roman"/>
          <w:sz w:val="24"/>
          <w:szCs w:val="24"/>
        </w:rPr>
        <w:t xml:space="preserve"> </w:t>
      </w:r>
      <w:proofErr w:type="spellStart"/>
      <w:r w:rsidR="008D53D9" w:rsidRPr="00372958">
        <w:rPr>
          <w:rFonts w:ascii="Times New Roman" w:hAnsi="Times New Roman" w:cs="Times New Roman"/>
          <w:color w:val="FF0000"/>
          <w:sz w:val="24"/>
          <w:szCs w:val="24"/>
        </w:rPr>
        <w:t>Retrieved</w:t>
      </w:r>
      <w:proofErr w:type="spellEnd"/>
      <w:r w:rsidR="00372958">
        <w:rPr>
          <w:rFonts w:ascii="Times New Roman" w:hAnsi="Times New Roman" w:cs="Times New Roman"/>
          <w:color w:val="FF0000"/>
          <w:sz w:val="24"/>
          <w:szCs w:val="24"/>
        </w:rPr>
        <w:t xml:space="preserve"> </w:t>
      </w:r>
      <w:proofErr w:type="spellStart"/>
      <w:r w:rsidR="008D53D9" w:rsidRPr="00372958">
        <w:rPr>
          <w:rFonts w:ascii="Times New Roman" w:hAnsi="Times New Roman" w:cs="Times New Roman"/>
          <w:color w:val="FF0000"/>
          <w:sz w:val="24"/>
          <w:szCs w:val="24"/>
        </w:rPr>
        <w:t>from</w:t>
      </w:r>
      <w:proofErr w:type="spellEnd"/>
      <w:r w:rsidR="008D53D9" w:rsidRPr="00372958">
        <w:rPr>
          <w:rFonts w:ascii="Times New Roman" w:hAnsi="Times New Roman" w:cs="Times New Roman"/>
          <w:color w:val="FF0000"/>
          <w:sz w:val="24"/>
          <w:szCs w:val="24"/>
        </w:rPr>
        <w:t xml:space="preserve"> </w:t>
      </w:r>
      <w:hyperlink r:id="rId8" w:history="1">
        <w:r w:rsidR="008D53D9" w:rsidRPr="00E227BE">
          <w:rPr>
            <w:rStyle w:val="Hyperlink"/>
            <w:rFonts w:ascii="Times New Roman" w:hAnsi="Times New Roman" w:cs="Times New Roman"/>
            <w:sz w:val="24"/>
            <w:szCs w:val="24"/>
          </w:rPr>
          <w:t>http://ojs.cesuca.edu.br/index.php/revposgraduacao/article/view/621</w:t>
        </w:r>
      </w:hyperlink>
    </w:p>
    <w:p w14:paraId="0D409EA2" w14:textId="0F61572C" w:rsidR="008D53D9" w:rsidRDefault="00065477" w:rsidP="00AF335F">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rPr>
        <w:t xml:space="preserve">Brasil (1988). </w:t>
      </w:r>
      <w:r w:rsidRPr="00AF335F">
        <w:rPr>
          <w:rFonts w:ascii="Times New Roman" w:hAnsi="Times New Roman" w:cs="Times New Roman"/>
          <w:i/>
          <w:sz w:val="24"/>
          <w:szCs w:val="24"/>
        </w:rPr>
        <w:t>Constituição Federal de 1988.</w:t>
      </w:r>
      <w:r w:rsidRPr="00AF335F">
        <w:rPr>
          <w:rFonts w:ascii="Times New Roman" w:hAnsi="Times New Roman" w:cs="Times New Roman"/>
          <w:sz w:val="24"/>
          <w:szCs w:val="24"/>
        </w:rPr>
        <w:t xml:space="preserve"> Da educação especial. </w:t>
      </w:r>
      <w:proofErr w:type="spellStart"/>
      <w:r w:rsidRPr="0034238A">
        <w:rPr>
          <w:rFonts w:ascii="Times New Roman" w:hAnsi="Times New Roman" w:cs="Times New Roman"/>
          <w:color w:val="FF0000"/>
          <w:sz w:val="24"/>
          <w:szCs w:val="24"/>
        </w:rPr>
        <w:t>Ret</w:t>
      </w:r>
      <w:r w:rsidR="008D53D9" w:rsidRPr="0034238A">
        <w:rPr>
          <w:rFonts w:ascii="Times New Roman" w:hAnsi="Times New Roman" w:cs="Times New Roman"/>
          <w:color w:val="FF0000"/>
          <w:sz w:val="24"/>
          <w:szCs w:val="24"/>
        </w:rPr>
        <w:t>rieved</w:t>
      </w:r>
      <w:proofErr w:type="spellEnd"/>
      <w:r w:rsidR="0034238A" w:rsidRPr="0034238A">
        <w:rPr>
          <w:rFonts w:ascii="Times New Roman" w:hAnsi="Times New Roman" w:cs="Times New Roman"/>
          <w:color w:val="FF0000"/>
          <w:sz w:val="24"/>
          <w:szCs w:val="24"/>
        </w:rPr>
        <w:t xml:space="preserve"> </w:t>
      </w:r>
      <w:proofErr w:type="spellStart"/>
      <w:r w:rsidR="008D53D9" w:rsidRPr="0034238A">
        <w:rPr>
          <w:rFonts w:ascii="Times New Roman" w:hAnsi="Times New Roman" w:cs="Times New Roman"/>
          <w:color w:val="FF0000"/>
          <w:sz w:val="24"/>
          <w:szCs w:val="24"/>
        </w:rPr>
        <w:t>from</w:t>
      </w:r>
      <w:proofErr w:type="spellEnd"/>
      <w:r w:rsidRPr="0034238A">
        <w:rPr>
          <w:rFonts w:ascii="Times New Roman" w:hAnsi="Times New Roman" w:cs="Times New Roman"/>
          <w:color w:val="FF0000"/>
          <w:sz w:val="24"/>
          <w:szCs w:val="24"/>
        </w:rPr>
        <w:t xml:space="preserve"> </w:t>
      </w:r>
      <w:hyperlink r:id="rId9" w:history="1">
        <w:r w:rsidR="008D53D9" w:rsidRPr="00E227BE">
          <w:rPr>
            <w:rStyle w:val="Hyperlink"/>
            <w:rFonts w:ascii="Times New Roman" w:hAnsi="Times New Roman" w:cs="Times New Roman"/>
            <w:sz w:val="24"/>
            <w:szCs w:val="24"/>
          </w:rPr>
          <w:t>http://portal.mec.gov.br/index.php?option=com_docman&amp;view=download&amp;alias=430-constituicao-de-1988&amp;category_slug=documentos-pdf&amp;Itemid=30192</w:t>
        </w:r>
      </w:hyperlink>
    </w:p>
    <w:p w14:paraId="418E6CC1" w14:textId="77777777" w:rsidR="00065477" w:rsidRPr="00AF335F" w:rsidRDefault="00065477" w:rsidP="00AF335F">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rPr>
        <w:t xml:space="preserve">Brasil (1990). </w:t>
      </w:r>
      <w:r w:rsidRPr="00AF335F">
        <w:rPr>
          <w:rFonts w:ascii="Times New Roman" w:hAnsi="Times New Roman" w:cs="Times New Roman"/>
          <w:bCs/>
          <w:i/>
          <w:sz w:val="24"/>
          <w:szCs w:val="24"/>
        </w:rPr>
        <w:t>Declaração Mundial sobre Educação para Todos</w:t>
      </w:r>
      <w:r w:rsidRPr="00AF335F">
        <w:rPr>
          <w:rFonts w:ascii="Times New Roman" w:hAnsi="Times New Roman" w:cs="Times New Roman"/>
          <w:i/>
          <w:sz w:val="24"/>
          <w:szCs w:val="24"/>
        </w:rPr>
        <w:t>: plano de ação para satisfazer as necessidades básicas de aprendizagem.</w:t>
      </w:r>
      <w:r w:rsidRPr="00AF335F">
        <w:rPr>
          <w:rFonts w:ascii="Times New Roman" w:hAnsi="Times New Roman" w:cs="Times New Roman"/>
          <w:sz w:val="24"/>
          <w:szCs w:val="24"/>
        </w:rPr>
        <w:t xml:space="preserve"> UNESCO, </w:t>
      </w:r>
      <w:proofErr w:type="spellStart"/>
      <w:r w:rsidRPr="00AF335F">
        <w:rPr>
          <w:rFonts w:ascii="Times New Roman" w:hAnsi="Times New Roman" w:cs="Times New Roman"/>
          <w:sz w:val="24"/>
          <w:szCs w:val="24"/>
        </w:rPr>
        <w:t>Jomtiem</w:t>
      </w:r>
      <w:proofErr w:type="spellEnd"/>
      <w:r w:rsidRPr="00AF335F">
        <w:rPr>
          <w:rFonts w:ascii="Times New Roman" w:hAnsi="Times New Roman" w:cs="Times New Roman"/>
          <w:sz w:val="24"/>
          <w:szCs w:val="24"/>
        </w:rPr>
        <w:t>/Tailândia.</w:t>
      </w:r>
    </w:p>
    <w:p w14:paraId="0FEEF6CB" w14:textId="77777777" w:rsidR="00065477" w:rsidRPr="00AF335F" w:rsidRDefault="00065477" w:rsidP="00AF335F">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rPr>
        <w:t xml:space="preserve">Brasil (1994). </w:t>
      </w:r>
      <w:r w:rsidRPr="00AF335F">
        <w:rPr>
          <w:rFonts w:ascii="Times New Roman" w:hAnsi="Times New Roman" w:cs="Times New Roman"/>
          <w:bCs/>
          <w:i/>
          <w:sz w:val="24"/>
          <w:szCs w:val="24"/>
        </w:rPr>
        <w:t>Declaração de Salamanca e linha de ação sobre necessidades educativas especiais</w:t>
      </w:r>
      <w:r w:rsidRPr="00AF335F">
        <w:rPr>
          <w:rFonts w:ascii="Times New Roman" w:hAnsi="Times New Roman" w:cs="Times New Roman"/>
          <w:i/>
          <w:sz w:val="24"/>
          <w:szCs w:val="24"/>
        </w:rPr>
        <w:t>.</w:t>
      </w:r>
      <w:r w:rsidRPr="00AF335F">
        <w:rPr>
          <w:rFonts w:ascii="Times New Roman" w:hAnsi="Times New Roman" w:cs="Times New Roman"/>
          <w:sz w:val="24"/>
          <w:szCs w:val="24"/>
        </w:rPr>
        <w:t xml:space="preserve"> Brasília: UNESCO.</w:t>
      </w:r>
    </w:p>
    <w:p w14:paraId="2BC7D614" w14:textId="2021A236" w:rsidR="008D53D9" w:rsidRDefault="00065477" w:rsidP="00AF335F">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highlight w:val="white"/>
        </w:rPr>
        <w:lastRenderedPageBreak/>
        <w:t xml:space="preserve">Brasil (2008). </w:t>
      </w:r>
      <w:r w:rsidRPr="00AF335F">
        <w:rPr>
          <w:rFonts w:ascii="Times New Roman" w:hAnsi="Times New Roman" w:cs="Times New Roman"/>
          <w:i/>
          <w:sz w:val="24"/>
          <w:szCs w:val="24"/>
          <w:highlight w:val="white"/>
        </w:rPr>
        <w:t>Política Nacional de Educação Especial na Perspectiva da Educação Inclusiva</w:t>
      </w:r>
      <w:r w:rsidRPr="00AF335F">
        <w:rPr>
          <w:rFonts w:ascii="Times New Roman" w:hAnsi="Times New Roman" w:cs="Times New Roman"/>
          <w:sz w:val="24"/>
          <w:szCs w:val="24"/>
          <w:highlight w:val="white"/>
        </w:rPr>
        <w:t xml:space="preserve">. </w:t>
      </w:r>
      <w:proofErr w:type="spellStart"/>
      <w:r w:rsidRPr="00372958">
        <w:rPr>
          <w:rFonts w:ascii="Times New Roman" w:hAnsi="Times New Roman" w:cs="Times New Roman"/>
          <w:color w:val="FF0000"/>
          <w:sz w:val="24"/>
          <w:szCs w:val="24"/>
          <w:highlight w:val="white"/>
        </w:rPr>
        <w:t>Ret</w:t>
      </w:r>
      <w:r w:rsidR="008D53D9" w:rsidRPr="00372958">
        <w:rPr>
          <w:rFonts w:ascii="Times New Roman" w:hAnsi="Times New Roman" w:cs="Times New Roman"/>
          <w:color w:val="FF0000"/>
          <w:sz w:val="24"/>
          <w:szCs w:val="24"/>
          <w:highlight w:val="white"/>
        </w:rPr>
        <w:t>rieved</w:t>
      </w:r>
      <w:proofErr w:type="spellEnd"/>
      <w:r w:rsidR="00372958">
        <w:rPr>
          <w:rFonts w:ascii="Times New Roman" w:hAnsi="Times New Roman" w:cs="Times New Roman"/>
          <w:color w:val="FF0000"/>
          <w:sz w:val="24"/>
          <w:szCs w:val="24"/>
          <w:highlight w:val="white"/>
        </w:rPr>
        <w:t xml:space="preserve"> </w:t>
      </w:r>
      <w:proofErr w:type="spellStart"/>
      <w:r w:rsidR="008D53D9" w:rsidRPr="00372958">
        <w:rPr>
          <w:rFonts w:ascii="Times New Roman" w:hAnsi="Times New Roman" w:cs="Times New Roman"/>
          <w:color w:val="FF0000"/>
          <w:sz w:val="24"/>
          <w:szCs w:val="24"/>
          <w:highlight w:val="white"/>
        </w:rPr>
        <w:t>from</w:t>
      </w:r>
      <w:proofErr w:type="spellEnd"/>
      <w:r w:rsidR="008D53D9" w:rsidRPr="00372958">
        <w:rPr>
          <w:rFonts w:ascii="Times New Roman" w:hAnsi="Times New Roman" w:cs="Times New Roman"/>
          <w:i/>
          <w:color w:val="FF0000"/>
          <w:sz w:val="24"/>
          <w:szCs w:val="24"/>
        </w:rPr>
        <w:t xml:space="preserve"> </w:t>
      </w:r>
      <w:hyperlink r:id="rId10" w:history="1">
        <w:r w:rsidR="008D53D9" w:rsidRPr="00E227BE">
          <w:rPr>
            <w:rStyle w:val="Hyperlink"/>
            <w:rFonts w:ascii="Times New Roman" w:hAnsi="Times New Roman" w:cs="Times New Roman"/>
            <w:sz w:val="24"/>
            <w:szCs w:val="24"/>
          </w:rPr>
          <w:t>http://portal.mec.gov.br/arquivos/pdf/politicaeducespecial.pdf</w:t>
        </w:r>
      </w:hyperlink>
    </w:p>
    <w:p w14:paraId="56FE97BE" w14:textId="4558A518" w:rsidR="00065477" w:rsidRPr="00AF335F" w:rsidRDefault="00065477" w:rsidP="00AF335F">
      <w:pPr>
        <w:numPr>
          <w:ilvl w:val="0"/>
          <w:numId w:val="4"/>
        </w:numPr>
        <w:suppressAutoHyphens/>
        <w:spacing w:after="0" w:line="480" w:lineRule="auto"/>
        <w:ind w:left="720" w:hanging="720"/>
        <w:rPr>
          <w:rStyle w:val="LinkdaInternet"/>
          <w:rFonts w:ascii="Times New Roman" w:eastAsia="SimSun" w:hAnsi="Times New Roman" w:cs="Times New Roman"/>
          <w:color w:val="auto"/>
          <w:sz w:val="24"/>
          <w:szCs w:val="24"/>
        </w:rPr>
      </w:pPr>
      <w:r w:rsidRPr="00AF335F">
        <w:rPr>
          <w:rFonts w:ascii="Times New Roman" w:hAnsi="Times New Roman" w:cs="Times New Roman"/>
          <w:sz w:val="24"/>
          <w:szCs w:val="24"/>
        </w:rPr>
        <w:t xml:space="preserve">Brasil (2012). Ministério da Saúde. Conselho Nacional de Saúde. </w:t>
      </w:r>
      <w:r w:rsidRPr="00AF335F">
        <w:rPr>
          <w:rFonts w:ascii="Times New Roman" w:hAnsi="Times New Roman" w:cs="Times New Roman"/>
          <w:i/>
          <w:iCs/>
          <w:sz w:val="24"/>
          <w:szCs w:val="24"/>
        </w:rPr>
        <w:t xml:space="preserve">Resolução 466. </w:t>
      </w:r>
      <w:proofErr w:type="spellStart"/>
      <w:r w:rsidRPr="00372958">
        <w:rPr>
          <w:rFonts w:ascii="Times New Roman" w:hAnsi="Times New Roman" w:cs="Times New Roman"/>
          <w:iCs/>
          <w:color w:val="FF0000"/>
          <w:sz w:val="24"/>
          <w:szCs w:val="24"/>
        </w:rPr>
        <w:t>Retrieved</w:t>
      </w:r>
      <w:proofErr w:type="spellEnd"/>
      <w:r w:rsidR="00372958" w:rsidRPr="00372958">
        <w:rPr>
          <w:rFonts w:ascii="Times New Roman" w:hAnsi="Times New Roman" w:cs="Times New Roman"/>
          <w:iCs/>
          <w:color w:val="FF0000"/>
          <w:sz w:val="24"/>
          <w:szCs w:val="24"/>
        </w:rPr>
        <w:t xml:space="preserve"> </w:t>
      </w:r>
      <w:proofErr w:type="spellStart"/>
      <w:r w:rsidRPr="00372958">
        <w:rPr>
          <w:rFonts w:ascii="Times New Roman" w:hAnsi="Times New Roman" w:cs="Times New Roman"/>
          <w:color w:val="FF0000"/>
          <w:sz w:val="24"/>
          <w:szCs w:val="24"/>
        </w:rPr>
        <w:t>from</w:t>
      </w:r>
      <w:proofErr w:type="spellEnd"/>
      <w:r w:rsidRPr="00AF335F">
        <w:rPr>
          <w:rFonts w:ascii="Times New Roman" w:hAnsi="Times New Roman" w:cs="Times New Roman"/>
          <w:sz w:val="24"/>
          <w:szCs w:val="24"/>
        </w:rPr>
        <w:t xml:space="preserve"> </w:t>
      </w:r>
      <w:hyperlink r:id="rId11" w:history="1">
        <w:r w:rsidR="006A1576" w:rsidRPr="00AF335F">
          <w:rPr>
            <w:rStyle w:val="Hyperlink"/>
            <w:rFonts w:ascii="Times New Roman" w:eastAsia="SimSun" w:hAnsi="Times New Roman" w:cs="Times New Roman"/>
            <w:sz w:val="24"/>
            <w:szCs w:val="24"/>
          </w:rPr>
          <w:t>http://conselho.saude.gov.br/resoluces/2012/Reso466.pdf</w:t>
        </w:r>
      </w:hyperlink>
    </w:p>
    <w:p w14:paraId="4F50C9B1" w14:textId="74C25B63" w:rsidR="006A1576" w:rsidRPr="00AF335F" w:rsidRDefault="006A1576" w:rsidP="00AF335F">
      <w:pPr>
        <w:numPr>
          <w:ilvl w:val="0"/>
          <w:numId w:val="4"/>
        </w:numPr>
        <w:suppressAutoHyphens/>
        <w:spacing w:after="0" w:line="480" w:lineRule="auto"/>
        <w:ind w:left="720" w:hanging="720"/>
        <w:rPr>
          <w:rStyle w:val="LinkdaInternet"/>
          <w:rFonts w:ascii="Times New Roman" w:eastAsia="SimSun" w:hAnsi="Times New Roman" w:cs="Times New Roman"/>
          <w:color w:val="auto"/>
          <w:sz w:val="24"/>
          <w:szCs w:val="24"/>
        </w:rPr>
      </w:pPr>
      <w:r w:rsidRPr="00AF335F">
        <w:rPr>
          <w:rFonts w:ascii="Times New Roman" w:hAnsi="Times New Roman" w:cs="Times New Roman"/>
          <w:sz w:val="24"/>
          <w:szCs w:val="24"/>
        </w:rPr>
        <w:t xml:space="preserve">Brasil (2015). </w:t>
      </w:r>
      <w:r w:rsidRPr="00AF335F">
        <w:rPr>
          <w:rFonts w:ascii="Times New Roman" w:hAnsi="Times New Roman" w:cs="Times New Roman"/>
          <w:i/>
          <w:sz w:val="24"/>
          <w:szCs w:val="24"/>
        </w:rPr>
        <w:t xml:space="preserve">Lei Brasileira de Inclusão da Pessoa com </w:t>
      </w:r>
      <w:proofErr w:type="gramStart"/>
      <w:r w:rsidRPr="00AF335F">
        <w:rPr>
          <w:rFonts w:ascii="Times New Roman" w:hAnsi="Times New Roman" w:cs="Times New Roman"/>
          <w:i/>
          <w:sz w:val="24"/>
          <w:szCs w:val="24"/>
        </w:rPr>
        <w:t>Deficiência</w:t>
      </w:r>
      <w:r w:rsidRPr="00AF335F">
        <w:rPr>
          <w:rFonts w:ascii="Times New Roman" w:hAnsi="Times New Roman" w:cs="Times New Roman"/>
          <w:sz w:val="24"/>
          <w:szCs w:val="24"/>
        </w:rPr>
        <w:t xml:space="preserve"> </w:t>
      </w:r>
      <w:r w:rsidRPr="00AF335F">
        <w:rPr>
          <w:rFonts w:ascii="Times New Roman" w:hAnsi="Times New Roman" w:cs="Times New Roman"/>
          <w:i/>
          <w:iCs/>
          <w:sz w:val="24"/>
          <w:szCs w:val="24"/>
        </w:rPr>
        <w:t>.</w:t>
      </w:r>
      <w:proofErr w:type="gramEnd"/>
      <w:r w:rsidRPr="00AF335F">
        <w:rPr>
          <w:rFonts w:ascii="Times New Roman" w:hAnsi="Times New Roman" w:cs="Times New Roman"/>
          <w:i/>
          <w:iCs/>
          <w:sz w:val="24"/>
          <w:szCs w:val="24"/>
        </w:rPr>
        <w:t xml:space="preserve"> </w:t>
      </w:r>
      <w:proofErr w:type="spellStart"/>
      <w:r w:rsidRPr="00372958">
        <w:rPr>
          <w:rFonts w:ascii="Times New Roman" w:hAnsi="Times New Roman" w:cs="Times New Roman"/>
          <w:iCs/>
          <w:color w:val="FF0000"/>
          <w:sz w:val="24"/>
          <w:szCs w:val="24"/>
        </w:rPr>
        <w:t>Retrieved</w:t>
      </w:r>
      <w:proofErr w:type="spellEnd"/>
      <w:r w:rsidR="00372958" w:rsidRPr="00372958">
        <w:rPr>
          <w:rFonts w:ascii="Times New Roman" w:hAnsi="Times New Roman" w:cs="Times New Roman"/>
          <w:iCs/>
          <w:color w:val="FF0000"/>
          <w:sz w:val="24"/>
          <w:szCs w:val="24"/>
        </w:rPr>
        <w:t xml:space="preserve"> </w:t>
      </w:r>
      <w:proofErr w:type="spellStart"/>
      <w:r w:rsidRPr="00372958">
        <w:rPr>
          <w:rFonts w:ascii="Times New Roman" w:hAnsi="Times New Roman" w:cs="Times New Roman"/>
          <w:color w:val="FF0000"/>
          <w:sz w:val="24"/>
          <w:szCs w:val="24"/>
        </w:rPr>
        <w:t>from</w:t>
      </w:r>
      <w:proofErr w:type="spellEnd"/>
      <w:r w:rsidRPr="00372958">
        <w:rPr>
          <w:rFonts w:ascii="Times New Roman" w:hAnsi="Times New Roman" w:cs="Times New Roman"/>
          <w:color w:val="FF0000"/>
          <w:sz w:val="24"/>
          <w:szCs w:val="24"/>
        </w:rPr>
        <w:t xml:space="preserve"> </w:t>
      </w:r>
      <w:hyperlink r:id="rId12" w:history="1">
        <w:r w:rsidRPr="00AF335F">
          <w:rPr>
            <w:rStyle w:val="Hyperlink"/>
            <w:rFonts w:ascii="Times New Roman" w:hAnsi="Times New Roman" w:cs="Times New Roman"/>
            <w:sz w:val="24"/>
            <w:szCs w:val="24"/>
          </w:rPr>
          <w:t>http://www.planalto.gov.br/ccivil_03/_ato2015-2018/2015/lei/l13146.htm</w:t>
        </w:r>
      </w:hyperlink>
    </w:p>
    <w:p w14:paraId="61C26C8C" w14:textId="5F38E4B7" w:rsidR="008D53D9" w:rsidRDefault="00065477" w:rsidP="00AF335F">
      <w:pPr>
        <w:spacing w:after="0" w:line="480" w:lineRule="auto"/>
        <w:ind w:left="720" w:hanging="720"/>
        <w:rPr>
          <w:rFonts w:ascii="Times New Roman" w:hAnsi="Times New Roman" w:cs="Times New Roman"/>
          <w:sz w:val="24"/>
          <w:szCs w:val="24"/>
          <w:lang w:val="en-US"/>
        </w:rPr>
      </w:pPr>
      <w:r w:rsidRPr="00AF335F">
        <w:rPr>
          <w:rFonts w:ascii="Times New Roman" w:hAnsi="Times New Roman" w:cs="Times New Roman"/>
          <w:sz w:val="24"/>
          <w:szCs w:val="24"/>
          <w:lang w:val="en-US"/>
        </w:rPr>
        <w:t xml:space="preserve">Braun, V. &amp; Clarke, V. (2006). Using thematic analysis in psychology. </w:t>
      </w:r>
      <w:r w:rsidRPr="00AF335F">
        <w:rPr>
          <w:rFonts w:ascii="Times New Roman" w:hAnsi="Times New Roman" w:cs="Times New Roman"/>
          <w:i/>
          <w:sz w:val="24"/>
          <w:szCs w:val="24"/>
          <w:lang w:val="en-US"/>
        </w:rPr>
        <w:t>Qualitative Research in Psychology</w:t>
      </w:r>
      <w:r w:rsidRPr="00AF335F">
        <w:rPr>
          <w:rFonts w:ascii="Times New Roman" w:hAnsi="Times New Roman" w:cs="Times New Roman"/>
          <w:sz w:val="24"/>
          <w:szCs w:val="24"/>
          <w:lang w:val="en-US"/>
        </w:rPr>
        <w:t>, 3 (2), 77-101.</w:t>
      </w:r>
      <w:r w:rsidR="008D53D9">
        <w:rPr>
          <w:rFonts w:ascii="Times New Roman" w:hAnsi="Times New Roman" w:cs="Times New Roman"/>
          <w:sz w:val="24"/>
          <w:szCs w:val="24"/>
          <w:lang w:val="en-US"/>
        </w:rPr>
        <w:t xml:space="preserve"> </w:t>
      </w:r>
      <w:r w:rsidR="008D53D9" w:rsidRPr="00372958">
        <w:rPr>
          <w:rFonts w:ascii="Times New Roman" w:hAnsi="Times New Roman" w:cs="Times New Roman"/>
          <w:color w:val="FF0000"/>
          <w:sz w:val="24"/>
          <w:szCs w:val="24"/>
          <w:lang w:val="en-US"/>
        </w:rPr>
        <w:t>Retrieved</w:t>
      </w:r>
      <w:r w:rsidR="00372958" w:rsidRPr="00372958">
        <w:rPr>
          <w:rFonts w:ascii="Times New Roman" w:hAnsi="Times New Roman" w:cs="Times New Roman"/>
          <w:color w:val="FF0000"/>
          <w:sz w:val="24"/>
          <w:szCs w:val="24"/>
          <w:lang w:val="en-US"/>
        </w:rPr>
        <w:t xml:space="preserve"> </w:t>
      </w:r>
      <w:r w:rsidR="008D53D9" w:rsidRPr="00372958">
        <w:rPr>
          <w:rFonts w:ascii="Times New Roman" w:hAnsi="Times New Roman" w:cs="Times New Roman"/>
          <w:color w:val="FF0000"/>
          <w:sz w:val="24"/>
          <w:szCs w:val="24"/>
          <w:lang w:val="en-US"/>
        </w:rPr>
        <w:t xml:space="preserve">from </w:t>
      </w:r>
      <w:hyperlink r:id="rId13" w:history="1">
        <w:r w:rsidR="008D53D9" w:rsidRPr="00E227BE">
          <w:rPr>
            <w:rStyle w:val="Hyperlink"/>
            <w:rFonts w:ascii="Times New Roman" w:hAnsi="Times New Roman" w:cs="Times New Roman"/>
            <w:sz w:val="24"/>
            <w:szCs w:val="24"/>
            <w:lang w:val="en-US"/>
          </w:rPr>
          <w:t>https://uwe-repository.worktribe.com/preview/1043068/thematic_analysis_revised_-_final.pdf</w:t>
        </w:r>
      </w:hyperlink>
    </w:p>
    <w:p w14:paraId="5FB124F2" w14:textId="68EF69B4" w:rsidR="00065477" w:rsidRPr="0071666B" w:rsidRDefault="00065477" w:rsidP="00AF335F">
      <w:pPr>
        <w:spacing w:after="0" w:line="480" w:lineRule="auto"/>
        <w:ind w:left="720" w:hanging="720"/>
        <w:rPr>
          <w:rFonts w:ascii="Times New Roman" w:hAnsi="Times New Roman" w:cs="Times New Roman"/>
          <w:sz w:val="24"/>
          <w:szCs w:val="24"/>
          <w:lang w:val="en-US"/>
        </w:rPr>
      </w:pPr>
      <w:r w:rsidRPr="00AF335F">
        <w:rPr>
          <w:rFonts w:ascii="Times New Roman" w:hAnsi="Times New Roman" w:cs="Times New Roman"/>
          <w:sz w:val="24"/>
          <w:szCs w:val="24"/>
          <w:lang w:val="en-US"/>
        </w:rPr>
        <w:t xml:space="preserve">Cabral, C. S. &amp; Marin, A. H. (2017). </w:t>
      </w:r>
      <w:proofErr w:type="spellStart"/>
      <w:r w:rsidRPr="00AF335F">
        <w:rPr>
          <w:rFonts w:ascii="Times New Roman" w:hAnsi="Times New Roman" w:cs="Times New Roman"/>
          <w:sz w:val="24"/>
          <w:szCs w:val="24"/>
          <w:lang w:val="en-US"/>
        </w:rPr>
        <w:t>Inclusão</w:t>
      </w:r>
      <w:proofErr w:type="spellEnd"/>
      <w:r w:rsidRPr="00AF335F">
        <w:rPr>
          <w:rFonts w:ascii="Times New Roman" w:hAnsi="Times New Roman" w:cs="Times New Roman"/>
          <w:sz w:val="24"/>
          <w:szCs w:val="24"/>
          <w:lang w:val="en-US"/>
        </w:rPr>
        <w:t xml:space="preserve"> escolar de </w:t>
      </w:r>
      <w:proofErr w:type="spellStart"/>
      <w:r w:rsidRPr="00AF335F">
        <w:rPr>
          <w:rFonts w:ascii="Times New Roman" w:hAnsi="Times New Roman" w:cs="Times New Roman"/>
          <w:sz w:val="24"/>
          <w:szCs w:val="24"/>
          <w:lang w:val="en-US"/>
        </w:rPr>
        <w:t>crianças</w:t>
      </w:r>
      <w:proofErr w:type="spellEnd"/>
      <w:r w:rsidRPr="00AF335F">
        <w:rPr>
          <w:rFonts w:ascii="Times New Roman" w:hAnsi="Times New Roman" w:cs="Times New Roman"/>
          <w:sz w:val="24"/>
          <w:szCs w:val="24"/>
          <w:lang w:val="en-US"/>
        </w:rPr>
        <w:t xml:space="preserve"> com </w:t>
      </w:r>
      <w:proofErr w:type="spellStart"/>
      <w:r w:rsidRPr="00AF335F">
        <w:rPr>
          <w:rFonts w:ascii="Times New Roman" w:hAnsi="Times New Roman" w:cs="Times New Roman"/>
          <w:sz w:val="24"/>
          <w:szCs w:val="24"/>
          <w:lang w:val="en-US"/>
        </w:rPr>
        <w:t>transtorno</w:t>
      </w:r>
      <w:proofErr w:type="spellEnd"/>
      <w:r w:rsidRPr="00AF335F">
        <w:rPr>
          <w:rFonts w:ascii="Times New Roman" w:hAnsi="Times New Roman" w:cs="Times New Roman"/>
          <w:sz w:val="24"/>
          <w:szCs w:val="24"/>
          <w:lang w:val="en-US"/>
        </w:rPr>
        <w:t xml:space="preserve"> do </w:t>
      </w:r>
      <w:proofErr w:type="spellStart"/>
      <w:r w:rsidRPr="00AF335F">
        <w:rPr>
          <w:rFonts w:ascii="Times New Roman" w:hAnsi="Times New Roman" w:cs="Times New Roman"/>
          <w:sz w:val="24"/>
          <w:szCs w:val="24"/>
          <w:lang w:val="en-US"/>
        </w:rPr>
        <w:t>espectro</w:t>
      </w:r>
      <w:proofErr w:type="spellEnd"/>
      <w:r w:rsidRPr="00AF335F">
        <w:rPr>
          <w:rFonts w:ascii="Times New Roman" w:hAnsi="Times New Roman" w:cs="Times New Roman"/>
          <w:sz w:val="24"/>
          <w:szCs w:val="24"/>
          <w:lang w:val="en-US"/>
        </w:rPr>
        <w:t xml:space="preserve"> </w:t>
      </w:r>
      <w:proofErr w:type="spellStart"/>
      <w:r w:rsidRPr="00AF335F">
        <w:rPr>
          <w:rFonts w:ascii="Times New Roman" w:hAnsi="Times New Roman" w:cs="Times New Roman"/>
          <w:sz w:val="24"/>
          <w:szCs w:val="24"/>
          <w:lang w:val="en-US"/>
        </w:rPr>
        <w:t>autista</w:t>
      </w:r>
      <w:proofErr w:type="spellEnd"/>
      <w:r w:rsidRPr="00AF335F">
        <w:rPr>
          <w:rFonts w:ascii="Times New Roman" w:hAnsi="Times New Roman" w:cs="Times New Roman"/>
          <w:sz w:val="24"/>
          <w:szCs w:val="24"/>
          <w:lang w:val="en-US"/>
        </w:rPr>
        <w:t xml:space="preserve">: </w:t>
      </w:r>
      <w:proofErr w:type="spellStart"/>
      <w:r w:rsidRPr="00AF335F">
        <w:rPr>
          <w:rFonts w:ascii="Times New Roman" w:hAnsi="Times New Roman" w:cs="Times New Roman"/>
          <w:sz w:val="24"/>
          <w:szCs w:val="24"/>
          <w:lang w:val="en-US"/>
        </w:rPr>
        <w:t>uma</w:t>
      </w:r>
      <w:proofErr w:type="spellEnd"/>
      <w:r w:rsidRPr="00AF335F">
        <w:rPr>
          <w:rFonts w:ascii="Times New Roman" w:hAnsi="Times New Roman" w:cs="Times New Roman"/>
          <w:sz w:val="24"/>
          <w:szCs w:val="24"/>
          <w:lang w:val="en-US"/>
        </w:rPr>
        <w:t xml:space="preserve"> </w:t>
      </w:r>
      <w:proofErr w:type="spellStart"/>
      <w:r w:rsidRPr="00AF335F">
        <w:rPr>
          <w:rFonts w:ascii="Times New Roman" w:hAnsi="Times New Roman" w:cs="Times New Roman"/>
          <w:sz w:val="24"/>
          <w:szCs w:val="24"/>
          <w:lang w:val="en-US"/>
        </w:rPr>
        <w:t>revisão</w:t>
      </w:r>
      <w:proofErr w:type="spellEnd"/>
      <w:r w:rsidRPr="00AF335F">
        <w:rPr>
          <w:rFonts w:ascii="Times New Roman" w:hAnsi="Times New Roman" w:cs="Times New Roman"/>
          <w:sz w:val="24"/>
          <w:szCs w:val="24"/>
          <w:lang w:val="en-US"/>
        </w:rPr>
        <w:t xml:space="preserve"> </w:t>
      </w:r>
      <w:proofErr w:type="spellStart"/>
      <w:r w:rsidRPr="00AF335F">
        <w:rPr>
          <w:rFonts w:ascii="Times New Roman" w:hAnsi="Times New Roman" w:cs="Times New Roman"/>
          <w:sz w:val="24"/>
          <w:szCs w:val="24"/>
          <w:lang w:val="en-US"/>
        </w:rPr>
        <w:t>sistemática</w:t>
      </w:r>
      <w:proofErr w:type="spellEnd"/>
      <w:r w:rsidRPr="00AF335F">
        <w:rPr>
          <w:rFonts w:ascii="Times New Roman" w:hAnsi="Times New Roman" w:cs="Times New Roman"/>
          <w:sz w:val="24"/>
          <w:szCs w:val="24"/>
          <w:lang w:val="en-US"/>
        </w:rPr>
        <w:t xml:space="preserve"> da </w:t>
      </w:r>
      <w:proofErr w:type="spellStart"/>
      <w:r w:rsidRPr="00AF335F">
        <w:rPr>
          <w:rFonts w:ascii="Times New Roman" w:hAnsi="Times New Roman" w:cs="Times New Roman"/>
          <w:sz w:val="24"/>
          <w:szCs w:val="24"/>
          <w:lang w:val="en-US"/>
        </w:rPr>
        <w:t>literatura</w:t>
      </w:r>
      <w:proofErr w:type="spellEnd"/>
      <w:r w:rsidRPr="00AF335F">
        <w:rPr>
          <w:rFonts w:ascii="Times New Roman" w:hAnsi="Times New Roman" w:cs="Times New Roman"/>
          <w:sz w:val="24"/>
          <w:szCs w:val="24"/>
          <w:lang w:val="en-US"/>
        </w:rPr>
        <w:t xml:space="preserve">. </w:t>
      </w:r>
      <w:proofErr w:type="spellStart"/>
      <w:r w:rsidRPr="00AF335F">
        <w:rPr>
          <w:rFonts w:ascii="Times New Roman" w:hAnsi="Times New Roman" w:cs="Times New Roman"/>
          <w:i/>
          <w:iCs/>
          <w:sz w:val="24"/>
          <w:szCs w:val="24"/>
          <w:lang w:val="en-US"/>
        </w:rPr>
        <w:t>Educação</w:t>
      </w:r>
      <w:proofErr w:type="spellEnd"/>
      <w:r w:rsidRPr="00AF335F">
        <w:rPr>
          <w:rFonts w:ascii="Times New Roman" w:hAnsi="Times New Roman" w:cs="Times New Roman"/>
          <w:i/>
          <w:iCs/>
          <w:sz w:val="24"/>
          <w:szCs w:val="24"/>
          <w:lang w:val="en-US"/>
        </w:rPr>
        <w:t xml:space="preserve"> </w:t>
      </w:r>
      <w:proofErr w:type="spellStart"/>
      <w:r w:rsidRPr="00AF335F">
        <w:rPr>
          <w:rFonts w:ascii="Times New Roman" w:hAnsi="Times New Roman" w:cs="Times New Roman"/>
          <w:i/>
          <w:iCs/>
          <w:sz w:val="24"/>
          <w:szCs w:val="24"/>
          <w:lang w:val="en-US"/>
        </w:rPr>
        <w:t>em</w:t>
      </w:r>
      <w:proofErr w:type="spellEnd"/>
      <w:r w:rsidRPr="00AF335F">
        <w:rPr>
          <w:rFonts w:ascii="Times New Roman" w:hAnsi="Times New Roman" w:cs="Times New Roman"/>
          <w:i/>
          <w:iCs/>
          <w:sz w:val="24"/>
          <w:szCs w:val="24"/>
          <w:lang w:val="en-US"/>
        </w:rPr>
        <w:t xml:space="preserve"> </w:t>
      </w:r>
      <w:proofErr w:type="spellStart"/>
      <w:r w:rsidRPr="00AF335F">
        <w:rPr>
          <w:rFonts w:ascii="Times New Roman" w:hAnsi="Times New Roman" w:cs="Times New Roman"/>
          <w:i/>
          <w:iCs/>
          <w:sz w:val="24"/>
          <w:szCs w:val="24"/>
          <w:lang w:val="en-US"/>
        </w:rPr>
        <w:t>Revista</w:t>
      </w:r>
      <w:proofErr w:type="spellEnd"/>
      <w:r w:rsidRPr="00AF335F">
        <w:rPr>
          <w:rFonts w:ascii="Times New Roman" w:hAnsi="Times New Roman" w:cs="Times New Roman"/>
          <w:sz w:val="24"/>
          <w:szCs w:val="24"/>
          <w:lang w:val="en-US"/>
        </w:rPr>
        <w:t xml:space="preserve">, </w:t>
      </w:r>
      <w:r w:rsidRPr="00AF335F">
        <w:rPr>
          <w:rFonts w:ascii="Times New Roman" w:hAnsi="Times New Roman" w:cs="Times New Roman"/>
          <w:i/>
          <w:sz w:val="24"/>
          <w:szCs w:val="24"/>
          <w:lang w:val="en-US"/>
        </w:rPr>
        <w:t>33</w:t>
      </w:r>
      <w:r w:rsidRPr="00AF335F">
        <w:rPr>
          <w:rFonts w:ascii="Times New Roman" w:hAnsi="Times New Roman" w:cs="Times New Roman"/>
          <w:sz w:val="24"/>
          <w:szCs w:val="24"/>
          <w:lang w:val="en-US"/>
        </w:rPr>
        <w:t>, 01-30.</w:t>
      </w:r>
      <w:r w:rsidR="0071666B">
        <w:rPr>
          <w:rFonts w:ascii="Times New Roman" w:hAnsi="Times New Roman" w:cs="Times New Roman"/>
          <w:sz w:val="24"/>
          <w:szCs w:val="24"/>
          <w:lang w:val="en-US"/>
        </w:rPr>
        <w:t xml:space="preserve"> </w:t>
      </w:r>
      <w:proofErr w:type="spellStart"/>
      <w:proofErr w:type="gramStart"/>
      <w:r w:rsidR="0071666B">
        <w:rPr>
          <w:rFonts w:ascii="Times New Roman" w:hAnsi="Times New Roman" w:cs="Times New Roman"/>
          <w:sz w:val="24"/>
          <w:szCs w:val="24"/>
          <w:lang w:val="en-US"/>
        </w:rPr>
        <w:t>doi</w:t>
      </w:r>
      <w:proofErr w:type="spellEnd"/>
      <w:proofErr w:type="gramEnd"/>
      <w:r w:rsidR="0071666B">
        <w:rPr>
          <w:rFonts w:ascii="Times New Roman" w:hAnsi="Times New Roman" w:cs="Times New Roman"/>
          <w:sz w:val="24"/>
          <w:szCs w:val="24"/>
          <w:lang w:val="en-US"/>
        </w:rPr>
        <w:t xml:space="preserve">:  </w:t>
      </w:r>
      <w:r w:rsidR="0071666B" w:rsidRPr="0071666B">
        <w:rPr>
          <w:rFonts w:ascii="Times New Roman" w:hAnsi="Times New Roman" w:cs="Times New Roman"/>
          <w:sz w:val="24"/>
          <w:szCs w:val="24"/>
          <w:shd w:val="clear" w:color="auto" w:fill="FFFFFF"/>
        </w:rPr>
        <w:t>10.1590/0102-4698142079</w:t>
      </w:r>
      <w:r w:rsidR="0071666B" w:rsidRPr="0071666B">
        <w:rPr>
          <w:rFonts w:ascii="Times New Roman" w:hAnsi="Times New Roman" w:cs="Times New Roman"/>
          <w:color w:val="000000"/>
          <w:sz w:val="24"/>
          <w:szCs w:val="24"/>
          <w:shd w:val="clear" w:color="auto" w:fill="FFFFFF"/>
        </w:rPr>
        <w:t>.</w:t>
      </w:r>
    </w:p>
    <w:p w14:paraId="6EE6B7E3" w14:textId="24AB3525" w:rsidR="0071666B" w:rsidRDefault="00065477" w:rsidP="0071666B">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rPr>
        <w:t>Costa, D. S.</w:t>
      </w:r>
      <w:r w:rsidR="00B36CB3" w:rsidRPr="00AF335F">
        <w:rPr>
          <w:rFonts w:ascii="Times New Roman" w:hAnsi="Times New Roman" w:cs="Times New Roman"/>
          <w:sz w:val="24"/>
          <w:szCs w:val="24"/>
        </w:rPr>
        <w:t>,</w:t>
      </w:r>
      <w:r w:rsidRPr="00AF335F">
        <w:rPr>
          <w:rFonts w:ascii="Times New Roman" w:hAnsi="Times New Roman" w:cs="Times New Roman"/>
          <w:sz w:val="24"/>
          <w:szCs w:val="24"/>
        </w:rPr>
        <w:t xml:space="preserve"> &amp; Schmidt, C. (2019). Plano Educacional Individualizado para estudantes com Autismo: revisão conceitual</w:t>
      </w:r>
      <w:r w:rsidRPr="00AF335F">
        <w:rPr>
          <w:rFonts w:ascii="Times New Roman" w:hAnsi="Times New Roman" w:cs="Times New Roman"/>
          <w:b/>
          <w:sz w:val="24"/>
          <w:szCs w:val="24"/>
        </w:rPr>
        <w:t xml:space="preserve">. </w:t>
      </w:r>
      <w:r w:rsidRPr="00AF335F">
        <w:rPr>
          <w:rFonts w:ascii="Times New Roman" w:hAnsi="Times New Roman" w:cs="Times New Roman"/>
          <w:i/>
          <w:sz w:val="24"/>
          <w:szCs w:val="24"/>
        </w:rPr>
        <w:t xml:space="preserve">Cadernos de </w:t>
      </w:r>
      <w:proofErr w:type="gramStart"/>
      <w:r w:rsidRPr="00AF335F">
        <w:rPr>
          <w:rFonts w:ascii="Times New Roman" w:hAnsi="Times New Roman" w:cs="Times New Roman"/>
          <w:i/>
          <w:sz w:val="24"/>
          <w:szCs w:val="24"/>
        </w:rPr>
        <w:t xml:space="preserve">Educação </w:t>
      </w:r>
      <w:r w:rsidRPr="00AF335F">
        <w:rPr>
          <w:rFonts w:ascii="Times New Roman" w:hAnsi="Times New Roman" w:cs="Times New Roman"/>
          <w:sz w:val="24"/>
          <w:szCs w:val="24"/>
        </w:rPr>
        <w:t>,</w:t>
      </w:r>
      <w:proofErr w:type="gramEnd"/>
      <w:r w:rsidRPr="00AF335F">
        <w:rPr>
          <w:rFonts w:ascii="Times New Roman" w:hAnsi="Times New Roman" w:cs="Times New Roman"/>
          <w:sz w:val="24"/>
          <w:szCs w:val="24"/>
        </w:rPr>
        <w:t xml:space="preserve"> 61</w:t>
      </w:r>
      <w:r w:rsidR="00B36CB3" w:rsidRPr="00AF335F">
        <w:rPr>
          <w:rFonts w:ascii="Times New Roman" w:hAnsi="Times New Roman" w:cs="Times New Roman"/>
          <w:sz w:val="24"/>
          <w:szCs w:val="24"/>
        </w:rPr>
        <w:t>, 102-128.</w:t>
      </w:r>
      <w:r w:rsidR="0071666B">
        <w:rPr>
          <w:rFonts w:ascii="Times New Roman" w:hAnsi="Times New Roman" w:cs="Times New Roman"/>
          <w:sz w:val="24"/>
          <w:szCs w:val="24"/>
        </w:rPr>
        <w:t xml:space="preserve"> </w:t>
      </w:r>
      <w:proofErr w:type="spellStart"/>
      <w:r w:rsidR="0071666B" w:rsidRPr="00372958">
        <w:rPr>
          <w:rFonts w:ascii="Times New Roman" w:hAnsi="Times New Roman" w:cs="Times New Roman"/>
          <w:color w:val="FF0000"/>
          <w:sz w:val="24"/>
          <w:szCs w:val="24"/>
        </w:rPr>
        <w:t>Retrieved</w:t>
      </w:r>
      <w:proofErr w:type="spellEnd"/>
      <w:r w:rsidR="00372958" w:rsidRPr="00372958">
        <w:rPr>
          <w:rFonts w:ascii="Times New Roman" w:hAnsi="Times New Roman" w:cs="Times New Roman"/>
          <w:color w:val="FF0000"/>
          <w:sz w:val="24"/>
          <w:szCs w:val="24"/>
        </w:rPr>
        <w:t xml:space="preserve"> </w:t>
      </w:r>
      <w:proofErr w:type="spellStart"/>
      <w:r w:rsidR="0071666B" w:rsidRPr="00372958">
        <w:rPr>
          <w:rFonts w:ascii="Times New Roman" w:hAnsi="Times New Roman" w:cs="Times New Roman"/>
          <w:color w:val="FF0000"/>
          <w:sz w:val="24"/>
          <w:szCs w:val="24"/>
        </w:rPr>
        <w:t>from</w:t>
      </w:r>
      <w:proofErr w:type="spellEnd"/>
      <w:r w:rsidR="0071666B" w:rsidRPr="00372958">
        <w:rPr>
          <w:rFonts w:ascii="Times New Roman" w:hAnsi="Times New Roman" w:cs="Times New Roman"/>
          <w:color w:val="FF0000"/>
          <w:sz w:val="24"/>
          <w:szCs w:val="24"/>
        </w:rPr>
        <w:t xml:space="preserve"> </w:t>
      </w:r>
      <w:hyperlink r:id="rId14" w:history="1">
        <w:r w:rsidR="0071666B" w:rsidRPr="00E227BE">
          <w:rPr>
            <w:rStyle w:val="Hyperlink"/>
            <w:rFonts w:ascii="Times New Roman" w:hAnsi="Times New Roman" w:cs="Times New Roman"/>
            <w:sz w:val="24"/>
            <w:szCs w:val="24"/>
          </w:rPr>
          <w:t>https://periodicos.ufpel.edu.br/ojs2/index.php/caduc/article/view/12616/10549</w:t>
        </w:r>
      </w:hyperlink>
    </w:p>
    <w:p w14:paraId="0E6CCDB3" w14:textId="2600E835" w:rsidR="0071666B" w:rsidRDefault="00065477" w:rsidP="0071666B">
      <w:pPr>
        <w:spacing w:after="0" w:line="480" w:lineRule="auto"/>
        <w:ind w:left="720" w:hanging="720"/>
        <w:rPr>
          <w:rFonts w:ascii="Verdana" w:hAnsi="Verdana"/>
          <w:color w:val="800000"/>
          <w:sz w:val="16"/>
          <w:szCs w:val="16"/>
        </w:rPr>
      </w:pPr>
      <w:proofErr w:type="spellStart"/>
      <w:r w:rsidRPr="00AF335F">
        <w:rPr>
          <w:rFonts w:ascii="Times New Roman" w:hAnsi="Times New Roman" w:cs="Times New Roman"/>
          <w:sz w:val="24"/>
          <w:szCs w:val="24"/>
          <w:highlight w:val="white"/>
        </w:rPr>
        <w:t>Fombonne</w:t>
      </w:r>
      <w:proofErr w:type="spellEnd"/>
      <w:r w:rsidRPr="00AF335F">
        <w:rPr>
          <w:rFonts w:ascii="Times New Roman" w:hAnsi="Times New Roman" w:cs="Times New Roman"/>
          <w:sz w:val="24"/>
          <w:szCs w:val="24"/>
          <w:highlight w:val="white"/>
        </w:rPr>
        <w:t>, E. (20</w:t>
      </w:r>
      <w:r w:rsidRPr="0071666B">
        <w:rPr>
          <w:rFonts w:ascii="Times New Roman" w:hAnsi="Times New Roman" w:cs="Times New Roman"/>
          <w:sz w:val="24"/>
          <w:szCs w:val="24"/>
          <w:highlight w:val="white"/>
        </w:rPr>
        <w:t xml:space="preserve">19). </w:t>
      </w:r>
      <w:proofErr w:type="spellStart"/>
      <w:r w:rsidRPr="0071666B">
        <w:rPr>
          <w:rFonts w:ascii="Times New Roman" w:hAnsi="Times New Roman" w:cs="Times New Roman"/>
          <w:sz w:val="24"/>
          <w:szCs w:val="24"/>
          <w:highlight w:val="white"/>
        </w:rPr>
        <w:t>Current</w:t>
      </w:r>
      <w:proofErr w:type="spellEnd"/>
      <w:r w:rsidRPr="0071666B">
        <w:rPr>
          <w:rFonts w:ascii="Times New Roman" w:hAnsi="Times New Roman" w:cs="Times New Roman"/>
          <w:sz w:val="24"/>
          <w:szCs w:val="24"/>
          <w:highlight w:val="white"/>
        </w:rPr>
        <w:t xml:space="preserve"> </w:t>
      </w:r>
      <w:proofErr w:type="spellStart"/>
      <w:r w:rsidRPr="0071666B">
        <w:rPr>
          <w:rFonts w:ascii="Times New Roman" w:hAnsi="Times New Roman" w:cs="Times New Roman"/>
          <w:sz w:val="24"/>
          <w:szCs w:val="24"/>
          <w:highlight w:val="white"/>
        </w:rPr>
        <w:t>issues</w:t>
      </w:r>
      <w:proofErr w:type="spellEnd"/>
      <w:r w:rsidRPr="0071666B">
        <w:rPr>
          <w:rFonts w:ascii="Times New Roman" w:hAnsi="Times New Roman" w:cs="Times New Roman"/>
          <w:sz w:val="24"/>
          <w:szCs w:val="24"/>
          <w:highlight w:val="white"/>
        </w:rPr>
        <w:t xml:space="preserve"> in </w:t>
      </w:r>
      <w:proofErr w:type="spellStart"/>
      <w:r w:rsidRPr="0071666B">
        <w:rPr>
          <w:rFonts w:ascii="Times New Roman" w:hAnsi="Times New Roman" w:cs="Times New Roman"/>
          <w:sz w:val="24"/>
          <w:szCs w:val="24"/>
          <w:highlight w:val="white"/>
        </w:rPr>
        <w:t>epidemiogical</w:t>
      </w:r>
      <w:proofErr w:type="spellEnd"/>
      <w:r w:rsidRPr="0071666B">
        <w:rPr>
          <w:rFonts w:ascii="Times New Roman" w:hAnsi="Times New Roman" w:cs="Times New Roman"/>
          <w:sz w:val="24"/>
          <w:szCs w:val="24"/>
          <w:highlight w:val="white"/>
        </w:rPr>
        <w:t xml:space="preserve"> </w:t>
      </w:r>
      <w:proofErr w:type="spellStart"/>
      <w:r w:rsidRPr="0071666B">
        <w:rPr>
          <w:rFonts w:ascii="Times New Roman" w:hAnsi="Times New Roman" w:cs="Times New Roman"/>
          <w:sz w:val="24"/>
          <w:szCs w:val="24"/>
          <w:highlight w:val="white"/>
        </w:rPr>
        <w:t>studies</w:t>
      </w:r>
      <w:proofErr w:type="spellEnd"/>
      <w:r w:rsidRPr="0071666B">
        <w:rPr>
          <w:rFonts w:ascii="Times New Roman" w:hAnsi="Times New Roman" w:cs="Times New Roman"/>
          <w:sz w:val="24"/>
          <w:szCs w:val="24"/>
          <w:highlight w:val="white"/>
        </w:rPr>
        <w:t xml:space="preserve"> </w:t>
      </w:r>
      <w:proofErr w:type="spellStart"/>
      <w:r w:rsidRPr="0071666B">
        <w:rPr>
          <w:rFonts w:ascii="Times New Roman" w:hAnsi="Times New Roman" w:cs="Times New Roman"/>
          <w:sz w:val="24"/>
          <w:szCs w:val="24"/>
          <w:highlight w:val="white"/>
        </w:rPr>
        <w:t>of</w:t>
      </w:r>
      <w:proofErr w:type="spellEnd"/>
      <w:r w:rsidRPr="0071666B">
        <w:rPr>
          <w:rFonts w:ascii="Times New Roman" w:hAnsi="Times New Roman" w:cs="Times New Roman"/>
          <w:sz w:val="24"/>
          <w:szCs w:val="24"/>
          <w:highlight w:val="white"/>
        </w:rPr>
        <w:t xml:space="preserve"> </w:t>
      </w:r>
      <w:proofErr w:type="spellStart"/>
      <w:r w:rsidRPr="0071666B">
        <w:rPr>
          <w:rFonts w:ascii="Times New Roman" w:hAnsi="Times New Roman" w:cs="Times New Roman"/>
          <w:sz w:val="24"/>
          <w:szCs w:val="24"/>
          <w:highlight w:val="white"/>
        </w:rPr>
        <w:t>autism</w:t>
      </w:r>
      <w:proofErr w:type="spellEnd"/>
      <w:r w:rsidRPr="0071666B">
        <w:rPr>
          <w:rFonts w:ascii="Times New Roman" w:hAnsi="Times New Roman" w:cs="Times New Roman"/>
          <w:sz w:val="24"/>
          <w:szCs w:val="24"/>
          <w:highlight w:val="white"/>
        </w:rPr>
        <w:t xml:space="preserve">. </w:t>
      </w:r>
      <w:r w:rsidRPr="0071666B">
        <w:rPr>
          <w:rFonts w:ascii="Times New Roman" w:hAnsi="Times New Roman" w:cs="Times New Roman"/>
          <w:i/>
          <w:sz w:val="24"/>
          <w:szCs w:val="24"/>
          <w:highlight w:val="white"/>
        </w:rPr>
        <w:t>Psicologia: Teoria e Prática</w:t>
      </w:r>
      <w:r w:rsidRPr="0071666B">
        <w:rPr>
          <w:rFonts w:ascii="Times New Roman" w:hAnsi="Times New Roman" w:cs="Times New Roman"/>
          <w:sz w:val="24"/>
          <w:szCs w:val="24"/>
          <w:highlight w:val="white"/>
        </w:rPr>
        <w:t>, 21(3</w:t>
      </w:r>
      <w:r w:rsidRPr="00372958">
        <w:rPr>
          <w:rFonts w:ascii="Times New Roman" w:hAnsi="Times New Roman" w:cs="Times New Roman"/>
          <w:color w:val="FF0000"/>
          <w:sz w:val="24"/>
          <w:szCs w:val="24"/>
          <w:highlight w:val="white"/>
        </w:rPr>
        <w:t xml:space="preserve">). </w:t>
      </w:r>
      <w:proofErr w:type="spellStart"/>
      <w:proofErr w:type="gramStart"/>
      <w:r w:rsidR="0071666B" w:rsidRPr="00372958">
        <w:rPr>
          <w:rFonts w:ascii="Times New Roman" w:hAnsi="Times New Roman" w:cs="Times New Roman"/>
          <w:color w:val="FF0000"/>
          <w:sz w:val="24"/>
          <w:szCs w:val="24"/>
          <w:highlight w:val="white"/>
        </w:rPr>
        <w:t>doi</w:t>
      </w:r>
      <w:proofErr w:type="spellEnd"/>
      <w:proofErr w:type="gramEnd"/>
      <w:r w:rsidR="0071666B" w:rsidRPr="00372958">
        <w:rPr>
          <w:rFonts w:ascii="Times New Roman" w:hAnsi="Times New Roman" w:cs="Times New Roman"/>
          <w:color w:val="FF0000"/>
          <w:sz w:val="24"/>
          <w:szCs w:val="24"/>
          <w:highlight w:val="white"/>
        </w:rPr>
        <w:t xml:space="preserve">: </w:t>
      </w:r>
      <w:r w:rsidR="0071666B" w:rsidRPr="00372958">
        <w:rPr>
          <w:rFonts w:ascii="Times New Roman" w:hAnsi="Times New Roman" w:cs="Times New Roman"/>
          <w:bCs/>
          <w:color w:val="FF0000"/>
          <w:sz w:val="24"/>
          <w:szCs w:val="24"/>
        </w:rPr>
        <w:t>10.5935/1980-6906/psicologia.v21n3p405-417 </w:t>
      </w:r>
    </w:p>
    <w:p w14:paraId="195F3448" w14:textId="77777777" w:rsidR="00065477" w:rsidRPr="00AF335F" w:rsidRDefault="00065477" w:rsidP="00AF335F">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rPr>
        <w:t xml:space="preserve">Gil, A. C. (2008). </w:t>
      </w:r>
      <w:r w:rsidRPr="00AF335F">
        <w:rPr>
          <w:rFonts w:ascii="Times New Roman" w:hAnsi="Times New Roman" w:cs="Times New Roman"/>
          <w:i/>
          <w:sz w:val="24"/>
          <w:szCs w:val="24"/>
        </w:rPr>
        <w:t>Como elaborar projetos de pesquisa.</w:t>
      </w:r>
      <w:r w:rsidRPr="00AF335F">
        <w:rPr>
          <w:rFonts w:ascii="Times New Roman" w:hAnsi="Times New Roman" w:cs="Times New Roman"/>
          <w:sz w:val="24"/>
          <w:szCs w:val="24"/>
        </w:rPr>
        <w:t xml:space="preserve"> 5. ed. São Paulo: Atlas.</w:t>
      </w:r>
    </w:p>
    <w:p w14:paraId="738FB0CB" w14:textId="7981D0AE" w:rsidR="00065477" w:rsidRPr="00372958" w:rsidRDefault="00065477" w:rsidP="00AF335F">
      <w:pPr>
        <w:spacing w:after="0" w:line="480" w:lineRule="auto"/>
        <w:ind w:left="720" w:hanging="720"/>
        <w:rPr>
          <w:rFonts w:ascii="Times New Roman" w:hAnsi="Times New Roman" w:cs="Times New Roman"/>
          <w:color w:val="FF0000"/>
          <w:sz w:val="24"/>
          <w:szCs w:val="24"/>
          <w:highlight w:val="white"/>
        </w:rPr>
      </w:pPr>
      <w:r w:rsidRPr="00AF335F">
        <w:rPr>
          <w:rFonts w:ascii="Times New Roman" w:hAnsi="Times New Roman" w:cs="Times New Roman"/>
          <w:sz w:val="24"/>
          <w:szCs w:val="24"/>
          <w:highlight w:val="white"/>
        </w:rPr>
        <w:t xml:space="preserve">Gomes, C. G. S., &amp; Mendes, E. G. (2010). Escolarização inclusiva de alunos com autismo na rede municipal de ensino de Belo Horizonte. </w:t>
      </w:r>
      <w:r w:rsidRPr="00AF335F">
        <w:rPr>
          <w:rFonts w:ascii="Times New Roman" w:hAnsi="Times New Roman" w:cs="Times New Roman"/>
          <w:i/>
          <w:sz w:val="24"/>
          <w:szCs w:val="24"/>
          <w:highlight w:val="white"/>
        </w:rPr>
        <w:t>Revista Brasileira de Educação Especial, 16</w:t>
      </w:r>
      <w:r w:rsidRPr="00AF335F">
        <w:rPr>
          <w:rFonts w:ascii="Times New Roman" w:hAnsi="Times New Roman" w:cs="Times New Roman"/>
          <w:sz w:val="24"/>
          <w:szCs w:val="24"/>
          <w:highlight w:val="white"/>
        </w:rPr>
        <w:t xml:space="preserve">(3), </w:t>
      </w:r>
      <w:r w:rsidRPr="0071666B">
        <w:rPr>
          <w:rFonts w:ascii="Times New Roman" w:hAnsi="Times New Roman" w:cs="Times New Roman"/>
          <w:sz w:val="24"/>
          <w:szCs w:val="24"/>
          <w:highlight w:val="white"/>
        </w:rPr>
        <w:t>375-396.</w:t>
      </w:r>
      <w:r w:rsidR="0071666B" w:rsidRPr="0071666B">
        <w:rPr>
          <w:rFonts w:ascii="Times New Roman" w:hAnsi="Times New Roman" w:cs="Times New Roman"/>
          <w:sz w:val="24"/>
          <w:szCs w:val="24"/>
          <w:highlight w:val="white"/>
        </w:rPr>
        <w:t xml:space="preserve"> </w:t>
      </w:r>
      <w:proofErr w:type="spellStart"/>
      <w:proofErr w:type="gramStart"/>
      <w:r w:rsidR="0071666B" w:rsidRPr="00372958">
        <w:rPr>
          <w:rFonts w:ascii="Times New Roman" w:hAnsi="Times New Roman" w:cs="Times New Roman"/>
          <w:color w:val="FF0000"/>
          <w:sz w:val="24"/>
          <w:szCs w:val="24"/>
          <w:highlight w:val="white"/>
        </w:rPr>
        <w:t>doi</w:t>
      </w:r>
      <w:proofErr w:type="spellEnd"/>
      <w:proofErr w:type="gramEnd"/>
      <w:r w:rsidR="0071666B" w:rsidRPr="00372958">
        <w:rPr>
          <w:rFonts w:ascii="Times New Roman" w:hAnsi="Times New Roman" w:cs="Times New Roman"/>
          <w:color w:val="FF0000"/>
          <w:sz w:val="24"/>
          <w:szCs w:val="24"/>
          <w:highlight w:val="white"/>
        </w:rPr>
        <w:t>:</w:t>
      </w:r>
      <w:r w:rsidR="0071666B" w:rsidRPr="00372958">
        <w:rPr>
          <w:rFonts w:ascii="Times New Roman" w:hAnsi="Times New Roman" w:cs="Times New Roman"/>
          <w:color w:val="FF0000"/>
          <w:sz w:val="24"/>
          <w:szCs w:val="24"/>
        </w:rPr>
        <w:t xml:space="preserve"> </w:t>
      </w:r>
      <w:r w:rsidR="0071666B" w:rsidRPr="00372958">
        <w:rPr>
          <w:rFonts w:ascii="Times New Roman" w:hAnsi="Times New Roman" w:cs="Times New Roman"/>
          <w:color w:val="FF0000"/>
          <w:sz w:val="24"/>
          <w:szCs w:val="24"/>
          <w:shd w:val="clear" w:color="auto" w:fill="FFFFFF"/>
        </w:rPr>
        <w:t>10.1590/S1413-65382010000300005.</w:t>
      </w:r>
    </w:p>
    <w:p w14:paraId="74E364B4" w14:textId="57229F29" w:rsidR="00B36CB3" w:rsidRDefault="00B36CB3" w:rsidP="00AF335F">
      <w:pPr>
        <w:spacing w:after="0" w:line="480" w:lineRule="auto"/>
        <w:ind w:left="720" w:hanging="720"/>
        <w:rPr>
          <w:rFonts w:ascii="Times New Roman" w:hAnsi="Times New Roman" w:cs="Times New Roman"/>
          <w:sz w:val="24"/>
          <w:szCs w:val="24"/>
        </w:rPr>
      </w:pPr>
      <w:proofErr w:type="spellStart"/>
      <w:r w:rsidRPr="00AF335F">
        <w:rPr>
          <w:rFonts w:ascii="Times New Roman" w:hAnsi="Times New Roman" w:cs="Times New Roman"/>
          <w:sz w:val="24"/>
          <w:szCs w:val="24"/>
          <w:highlight w:val="white"/>
        </w:rPr>
        <w:t>Hehir</w:t>
      </w:r>
      <w:proofErr w:type="spellEnd"/>
      <w:r w:rsidRPr="00AF335F">
        <w:rPr>
          <w:rFonts w:ascii="Times New Roman" w:hAnsi="Times New Roman" w:cs="Times New Roman"/>
          <w:sz w:val="24"/>
          <w:szCs w:val="24"/>
          <w:highlight w:val="white"/>
        </w:rPr>
        <w:t xml:space="preserve">, T., </w:t>
      </w:r>
      <w:proofErr w:type="spellStart"/>
      <w:r w:rsidRPr="00AF335F">
        <w:rPr>
          <w:rFonts w:ascii="Times New Roman" w:hAnsi="Times New Roman" w:cs="Times New Roman"/>
          <w:sz w:val="24"/>
          <w:szCs w:val="24"/>
          <w:highlight w:val="white"/>
        </w:rPr>
        <w:t>Grindal</w:t>
      </w:r>
      <w:proofErr w:type="spellEnd"/>
      <w:r w:rsidRPr="00AF335F">
        <w:rPr>
          <w:rFonts w:ascii="Times New Roman" w:hAnsi="Times New Roman" w:cs="Times New Roman"/>
          <w:sz w:val="24"/>
          <w:szCs w:val="24"/>
          <w:highlight w:val="white"/>
        </w:rPr>
        <w:t xml:space="preserve">, T., Freeman, B., </w:t>
      </w:r>
      <w:proofErr w:type="spellStart"/>
      <w:r w:rsidRPr="00AF335F">
        <w:rPr>
          <w:rFonts w:ascii="Times New Roman" w:hAnsi="Times New Roman" w:cs="Times New Roman"/>
          <w:sz w:val="24"/>
          <w:szCs w:val="24"/>
          <w:highlight w:val="white"/>
        </w:rPr>
        <w:t>Lamoreau</w:t>
      </w:r>
      <w:proofErr w:type="spellEnd"/>
      <w:r w:rsidRPr="00AF335F">
        <w:rPr>
          <w:rFonts w:ascii="Times New Roman" w:hAnsi="Times New Roman" w:cs="Times New Roman"/>
          <w:sz w:val="24"/>
          <w:szCs w:val="24"/>
          <w:highlight w:val="white"/>
        </w:rPr>
        <w:t xml:space="preserve">, R., </w:t>
      </w:r>
      <w:proofErr w:type="spellStart"/>
      <w:r w:rsidRPr="00AF335F">
        <w:rPr>
          <w:rFonts w:ascii="Times New Roman" w:hAnsi="Times New Roman" w:cs="Times New Roman"/>
          <w:sz w:val="24"/>
          <w:szCs w:val="24"/>
          <w:highlight w:val="white"/>
        </w:rPr>
        <w:t>Borquaye</w:t>
      </w:r>
      <w:proofErr w:type="spellEnd"/>
      <w:r w:rsidRPr="00AF335F">
        <w:rPr>
          <w:rFonts w:ascii="Times New Roman" w:hAnsi="Times New Roman" w:cs="Times New Roman"/>
          <w:sz w:val="24"/>
          <w:szCs w:val="24"/>
          <w:highlight w:val="white"/>
        </w:rPr>
        <w:t xml:space="preserve">, Y., &amp; Burke, S. </w:t>
      </w:r>
      <w:r w:rsidRPr="00AF335F">
        <w:rPr>
          <w:rFonts w:ascii="Times New Roman" w:hAnsi="Times New Roman" w:cs="Times New Roman"/>
          <w:i/>
          <w:sz w:val="24"/>
          <w:szCs w:val="24"/>
          <w:highlight w:val="white"/>
        </w:rPr>
        <w:t xml:space="preserve"> </w:t>
      </w:r>
      <w:r w:rsidRPr="00AF335F">
        <w:rPr>
          <w:rFonts w:ascii="Times New Roman" w:hAnsi="Times New Roman" w:cs="Times New Roman"/>
          <w:sz w:val="24"/>
          <w:szCs w:val="24"/>
          <w:highlight w:val="white"/>
        </w:rPr>
        <w:t xml:space="preserve">(2016). </w:t>
      </w:r>
      <w:r w:rsidRPr="00AF335F">
        <w:rPr>
          <w:rFonts w:ascii="Times New Roman" w:hAnsi="Times New Roman" w:cs="Times New Roman"/>
          <w:i/>
          <w:sz w:val="24"/>
          <w:szCs w:val="24"/>
          <w:highlight w:val="white"/>
        </w:rPr>
        <w:t>Os benefícios da Educação Inclusiva para estudantes com e sem deficiência.</w:t>
      </w:r>
      <w:r w:rsidRPr="00AF335F">
        <w:rPr>
          <w:rFonts w:ascii="Times New Roman" w:hAnsi="Times New Roman" w:cs="Times New Roman"/>
          <w:sz w:val="24"/>
          <w:szCs w:val="24"/>
          <w:highlight w:val="white"/>
        </w:rPr>
        <w:t xml:space="preserve"> Alana, 2016.</w:t>
      </w:r>
      <w:r w:rsidR="0071666B">
        <w:rPr>
          <w:rFonts w:ascii="Times New Roman" w:hAnsi="Times New Roman" w:cs="Times New Roman"/>
          <w:sz w:val="24"/>
          <w:szCs w:val="24"/>
          <w:highlight w:val="white"/>
        </w:rPr>
        <w:t xml:space="preserve"> </w:t>
      </w:r>
      <w:proofErr w:type="spellStart"/>
      <w:r w:rsidR="0071666B" w:rsidRPr="00372958">
        <w:rPr>
          <w:rFonts w:ascii="Times New Roman" w:hAnsi="Times New Roman" w:cs="Times New Roman"/>
          <w:color w:val="FF0000"/>
          <w:sz w:val="24"/>
          <w:szCs w:val="24"/>
          <w:highlight w:val="white"/>
        </w:rPr>
        <w:lastRenderedPageBreak/>
        <w:t>Retrieved</w:t>
      </w:r>
      <w:proofErr w:type="spellEnd"/>
      <w:r w:rsidR="00372958" w:rsidRPr="00372958">
        <w:rPr>
          <w:rFonts w:ascii="Times New Roman" w:hAnsi="Times New Roman" w:cs="Times New Roman"/>
          <w:color w:val="FF0000"/>
          <w:sz w:val="24"/>
          <w:szCs w:val="24"/>
          <w:highlight w:val="white"/>
        </w:rPr>
        <w:t xml:space="preserve"> </w:t>
      </w:r>
      <w:proofErr w:type="spellStart"/>
      <w:r w:rsidR="0071666B" w:rsidRPr="00372958">
        <w:rPr>
          <w:rFonts w:ascii="Times New Roman" w:hAnsi="Times New Roman" w:cs="Times New Roman"/>
          <w:color w:val="FF0000"/>
          <w:sz w:val="24"/>
          <w:szCs w:val="24"/>
          <w:highlight w:val="white"/>
        </w:rPr>
        <w:t>from</w:t>
      </w:r>
      <w:proofErr w:type="spellEnd"/>
      <w:r w:rsidR="0071666B" w:rsidRPr="00372958">
        <w:rPr>
          <w:rFonts w:ascii="Times New Roman" w:hAnsi="Times New Roman" w:cs="Times New Roman"/>
          <w:color w:val="FF0000"/>
          <w:sz w:val="24"/>
          <w:szCs w:val="24"/>
          <w:highlight w:val="white"/>
        </w:rPr>
        <w:t xml:space="preserve"> </w:t>
      </w:r>
      <w:hyperlink r:id="rId15" w:history="1">
        <w:r w:rsidR="0071666B" w:rsidRPr="00E227BE">
          <w:rPr>
            <w:rStyle w:val="Hyperlink"/>
            <w:rFonts w:ascii="Times New Roman" w:hAnsi="Times New Roman" w:cs="Times New Roman"/>
            <w:sz w:val="24"/>
            <w:szCs w:val="24"/>
          </w:rPr>
          <w:t>https://alana.org.br/wp-content/uploads/2016/11/Os_Beneficios_da_Ed_Inclusiva_final.pdf</w:t>
        </w:r>
      </w:hyperlink>
    </w:p>
    <w:p w14:paraId="5D9FD267" w14:textId="0249BD7E" w:rsidR="00065477" w:rsidRDefault="00065477" w:rsidP="00AF335F">
      <w:pPr>
        <w:spacing w:after="0" w:line="480" w:lineRule="auto"/>
        <w:ind w:left="720" w:hanging="720"/>
        <w:rPr>
          <w:rFonts w:ascii="Times New Roman" w:eastAsia="Times New Roman" w:hAnsi="Times New Roman" w:cs="Times New Roman"/>
          <w:sz w:val="24"/>
          <w:szCs w:val="24"/>
          <w:u w:val="single"/>
        </w:rPr>
      </w:pPr>
      <w:r w:rsidRPr="00AF335F">
        <w:rPr>
          <w:rFonts w:ascii="Times New Roman" w:eastAsia="Times New Roman" w:hAnsi="Times New Roman" w:cs="Times New Roman"/>
          <w:sz w:val="24"/>
          <w:szCs w:val="24"/>
          <w:highlight w:val="white"/>
        </w:rPr>
        <w:t xml:space="preserve">Instituto Nacional de Estudos e Pesquisas Educacionais Anísio Teixeira. (2019). </w:t>
      </w:r>
      <w:r w:rsidRPr="00AF335F">
        <w:rPr>
          <w:rFonts w:ascii="Times New Roman" w:eastAsia="Times New Roman" w:hAnsi="Times New Roman" w:cs="Times New Roman"/>
          <w:i/>
          <w:sz w:val="24"/>
          <w:szCs w:val="24"/>
          <w:highlight w:val="white"/>
        </w:rPr>
        <w:t>Censo Escolar da Educação Básica 2018 Resumo Técnico.</w:t>
      </w:r>
      <w:r w:rsidRPr="00AF335F">
        <w:rPr>
          <w:rFonts w:ascii="Times New Roman" w:eastAsia="Times New Roman" w:hAnsi="Times New Roman" w:cs="Times New Roman"/>
          <w:sz w:val="24"/>
          <w:szCs w:val="24"/>
          <w:highlight w:val="white"/>
        </w:rPr>
        <w:t xml:space="preserve"> </w:t>
      </w:r>
      <w:proofErr w:type="spellStart"/>
      <w:r w:rsidR="00372958" w:rsidRPr="00372958">
        <w:rPr>
          <w:rFonts w:ascii="Times New Roman" w:eastAsia="Times New Roman" w:hAnsi="Times New Roman" w:cs="Times New Roman"/>
          <w:color w:val="FF0000"/>
          <w:sz w:val="24"/>
          <w:szCs w:val="24"/>
          <w:highlight w:val="white"/>
        </w:rPr>
        <w:t>Retrieved</w:t>
      </w:r>
      <w:proofErr w:type="spellEnd"/>
      <w:r w:rsidR="00372958" w:rsidRPr="00372958">
        <w:rPr>
          <w:rFonts w:ascii="Times New Roman" w:eastAsia="Times New Roman" w:hAnsi="Times New Roman" w:cs="Times New Roman"/>
          <w:color w:val="FF0000"/>
          <w:sz w:val="24"/>
          <w:szCs w:val="24"/>
          <w:highlight w:val="white"/>
        </w:rPr>
        <w:t xml:space="preserve"> </w:t>
      </w:r>
      <w:proofErr w:type="spellStart"/>
      <w:proofErr w:type="gramStart"/>
      <w:r w:rsidR="00372958" w:rsidRPr="00372958">
        <w:rPr>
          <w:rFonts w:ascii="Times New Roman" w:eastAsia="Times New Roman" w:hAnsi="Times New Roman" w:cs="Times New Roman"/>
          <w:color w:val="FF0000"/>
          <w:sz w:val="24"/>
          <w:szCs w:val="24"/>
          <w:highlight w:val="white"/>
        </w:rPr>
        <w:t>from</w:t>
      </w:r>
      <w:proofErr w:type="spellEnd"/>
      <w:r w:rsidRPr="00372958">
        <w:rPr>
          <w:rFonts w:ascii="Times New Roman" w:eastAsia="Times New Roman" w:hAnsi="Times New Roman" w:cs="Times New Roman"/>
          <w:color w:val="FF0000"/>
          <w:sz w:val="24"/>
          <w:szCs w:val="24"/>
          <w:highlight w:val="white"/>
        </w:rPr>
        <w:t xml:space="preserve">  </w:t>
      </w:r>
      <w:hyperlink r:id="rId16" w:history="1">
        <w:r w:rsidR="0071666B" w:rsidRPr="00E227BE">
          <w:rPr>
            <w:rStyle w:val="Hyperlink"/>
            <w:rFonts w:ascii="Times New Roman" w:eastAsia="Times New Roman" w:hAnsi="Times New Roman" w:cs="Times New Roman"/>
            <w:sz w:val="24"/>
            <w:szCs w:val="24"/>
          </w:rPr>
          <w:t>http://portal.inep.gov.br/artigo/-/asset_publisher/B4AQV9zFY7Bv/content/censo-escolar-2018-revela-crescimento-de-18-nas-matriculas-em-tempo-integral-no-ensino-medio/21206</w:t>
        </w:r>
        <w:proofErr w:type="gramEnd"/>
      </w:hyperlink>
    </w:p>
    <w:p w14:paraId="55CA5BDF" w14:textId="77777777" w:rsidR="00065477" w:rsidRPr="00AF335F" w:rsidRDefault="00065477" w:rsidP="00AF335F">
      <w:pPr>
        <w:spacing w:after="0" w:line="480" w:lineRule="auto"/>
        <w:ind w:left="720" w:hanging="720"/>
        <w:rPr>
          <w:rFonts w:ascii="Times New Roman" w:hAnsi="Times New Roman" w:cs="Times New Roman"/>
          <w:sz w:val="24"/>
          <w:szCs w:val="24"/>
        </w:rPr>
      </w:pPr>
      <w:proofErr w:type="spellStart"/>
      <w:r w:rsidRPr="00AF335F">
        <w:rPr>
          <w:rFonts w:ascii="Times New Roman" w:hAnsi="Times New Roman" w:cs="Times New Roman"/>
          <w:sz w:val="24"/>
          <w:szCs w:val="24"/>
        </w:rPr>
        <w:t>Kubaski</w:t>
      </w:r>
      <w:proofErr w:type="spellEnd"/>
      <w:r w:rsidRPr="00AF335F">
        <w:rPr>
          <w:rFonts w:ascii="Times New Roman" w:hAnsi="Times New Roman" w:cs="Times New Roman"/>
          <w:sz w:val="24"/>
          <w:szCs w:val="24"/>
        </w:rPr>
        <w:t xml:space="preserve">, C. (2014). </w:t>
      </w:r>
      <w:r w:rsidRPr="00AF335F">
        <w:rPr>
          <w:rFonts w:ascii="Times New Roman" w:hAnsi="Times New Roman" w:cs="Times New Roman"/>
          <w:i/>
          <w:sz w:val="24"/>
          <w:szCs w:val="24"/>
        </w:rPr>
        <w:t>A inclusão de Alunos com Transtorno do Espectro do Autismo na perspectiva de seus professores: estudo de caso de quatro escolas do município de Santa Maria/RS</w:t>
      </w:r>
      <w:r w:rsidRPr="00AF335F">
        <w:rPr>
          <w:rFonts w:ascii="Times New Roman" w:hAnsi="Times New Roman" w:cs="Times New Roman"/>
          <w:sz w:val="24"/>
          <w:szCs w:val="24"/>
        </w:rPr>
        <w:t>. Dissertação de Mestrado, Universidade Federal de Santa Maria, Santa Maria, RS, Brasil.</w:t>
      </w:r>
    </w:p>
    <w:p w14:paraId="14D5528D" w14:textId="23FD494F" w:rsidR="00065477" w:rsidRPr="00372958" w:rsidRDefault="00B36CB3" w:rsidP="00AF335F">
      <w:pPr>
        <w:spacing w:after="0" w:line="480" w:lineRule="auto"/>
        <w:ind w:left="720" w:hanging="720"/>
        <w:rPr>
          <w:rFonts w:ascii="Times New Roman" w:hAnsi="Times New Roman" w:cs="Times New Roman"/>
          <w:color w:val="FF0000"/>
          <w:sz w:val="24"/>
          <w:szCs w:val="24"/>
        </w:rPr>
      </w:pPr>
      <w:r w:rsidRPr="00AF335F">
        <w:rPr>
          <w:rFonts w:ascii="Times New Roman" w:hAnsi="Times New Roman" w:cs="Times New Roman"/>
          <w:sz w:val="24"/>
          <w:szCs w:val="24"/>
        </w:rPr>
        <w:t>Lemos, E. L. M. D., Salomão, N. M. R., Aquino, F. S. B., &amp;</w:t>
      </w:r>
      <w:r w:rsidR="00065477" w:rsidRPr="00AF335F">
        <w:rPr>
          <w:rFonts w:ascii="Times New Roman" w:hAnsi="Times New Roman" w:cs="Times New Roman"/>
          <w:sz w:val="24"/>
          <w:szCs w:val="24"/>
        </w:rPr>
        <w:t xml:space="preserve"> Agripino-Ramos, C. S. (2016). Concepções de pais e professores sobre a inclusão de crianças autistas.</w:t>
      </w:r>
      <w:r w:rsidR="00065477" w:rsidRPr="00AF335F">
        <w:rPr>
          <w:rFonts w:ascii="Times New Roman" w:hAnsi="Times New Roman" w:cs="Times New Roman"/>
          <w:i/>
          <w:iCs/>
          <w:sz w:val="24"/>
          <w:szCs w:val="24"/>
        </w:rPr>
        <w:t xml:space="preserve"> Fractal: Revista de Psicologia</w:t>
      </w:r>
      <w:r w:rsidR="00065477" w:rsidRPr="00AF335F">
        <w:rPr>
          <w:rFonts w:ascii="Times New Roman" w:hAnsi="Times New Roman" w:cs="Times New Roman"/>
          <w:sz w:val="24"/>
          <w:szCs w:val="24"/>
        </w:rPr>
        <w:t>, 28</w:t>
      </w:r>
      <w:r w:rsidRPr="00AF335F">
        <w:rPr>
          <w:rFonts w:ascii="Times New Roman" w:hAnsi="Times New Roman" w:cs="Times New Roman"/>
          <w:sz w:val="24"/>
          <w:szCs w:val="24"/>
        </w:rPr>
        <w:t>(</w:t>
      </w:r>
      <w:r w:rsidR="00065477" w:rsidRPr="00AF335F">
        <w:rPr>
          <w:rFonts w:ascii="Times New Roman" w:hAnsi="Times New Roman" w:cs="Times New Roman"/>
          <w:sz w:val="24"/>
          <w:szCs w:val="24"/>
        </w:rPr>
        <w:t>3</w:t>
      </w:r>
      <w:r w:rsidRPr="00AF335F">
        <w:rPr>
          <w:rFonts w:ascii="Times New Roman" w:hAnsi="Times New Roman" w:cs="Times New Roman"/>
          <w:sz w:val="24"/>
          <w:szCs w:val="24"/>
        </w:rPr>
        <w:t>),</w:t>
      </w:r>
      <w:r w:rsidR="00065477" w:rsidRPr="00AF335F">
        <w:rPr>
          <w:rFonts w:ascii="Times New Roman" w:hAnsi="Times New Roman" w:cs="Times New Roman"/>
          <w:sz w:val="24"/>
          <w:szCs w:val="24"/>
        </w:rPr>
        <w:t xml:space="preserve"> 351-361</w:t>
      </w:r>
      <w:r w:rsidRPr="00AF335F">
        <w:rPr>
          <w:rFonts w:ascii="Times New Roman" w:hAnsi="Times New Roman" w:cs="Times New Roman"/>
          <w:sz w:val="24"/>
          <w:szCs w:val="24"/>
        </w:rPr>
        <w:t>.</w:t>
      </w:r>
      <w:r w:rsidR="00233A10">
        <w:rPr>
          <w:rFonts w:ascii="Times New Roman" w:hAnsi="Times New Roman" w:cs="Times New Roman"/>
          <w:sz w:val="24"/>
          <w:szCs w:val="24"/>
        </w:rPr>
        <w:t xml:space="preserve"> </w:t>
      </w:r>
      <w:proofErr w:type="spellStart"/>
      <w:proofErr w:type="gramStart"/>
      <w:r w:rsidR="00233A10" w:rsidRPr="00372958">
        <w:rPr>
          <w:rFonts w:ascii="Times New Roman" w:hAnsi="Times New Roman" w:cs="Times New Roman"/>
          <w:color w:val="FF0000"/>
          <w:sz w:val="24"/>
          <w:szCs w:val="24"/>
        </w:rPr>
        <w:t>doi</w:t>
      </w:r>
      <w:proofErr w:type="spellEnd"/>
      <w:proofErr w:type="gramEnd"/>
      <w:r w:rsidR="00233A10" w:rsidRPr="00372958">
        <w:rPr>
          <w:rFonts w:ascii="Times New Roman" w:hAnsi="Times New Roman" w:cs="Times New Roman"/>
          <w:color w:val="FF0000"/>
          <w:sz w:val="24"/>
          <w:szCs w:val="24"/>
        </w:rPr>
        <w:t xml:space="preserve">: </w:t>
      </w:r>
      <w:r w:rsidR="00233A10" w:rsidRPr="00372958">
        <w:rPr>
          <w:rFonts w:ascii="Times New Roman" w:hAnsi="Times New Roman" w:cs="Times New Roman"/>
          <w:color w:val="FF0000"/>
          <w:sz w:val="24"/>
          <w:szCs w:val="24"/>
          <w:shd w:val="clear" w:color="auto" w:fill="FFFFFF"/>
        </w:rPr>
        <w:t>10.1590/1984-0292/1229.</w:t>
      </w:r>
    </w:p>
    <w:p w14:paraId="56CC961E" w14:textId="61F73AF3" w:rsidR="00065477" w:rsidRDefault="00065477" w:rsidP="00AF335F">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rPr>
        <w:t xml:space="preserve">Mousinho, R., Schmid E., Mesquita, F., Pereira, J., Mendes, L., </w:t>
      </w:r>
      <w:proofErr w:type="spellStart"/>
      <w:r w:rsidRPr="00AF335F">
        <w:rPr>
          <w:rFonts w:ascii="Times New Roman" w:hAnsi="Times New Roman" w:cs="Times New Roman"/>
          <w:sz w:val="24"/>
          <w:szCs w:val="24"/>
        </w:rPr>
        <w:t>Sholl</w:t>
      </w:r>
      <w:proofErr w:type="spellEnd"/>
      <w:r w:rsidRPr="00AF335F">
        <w:rPr>
          <w:rFonts w:ascii="Times New Roman" w:hAnsi="Times New Roman" w:cs="Times New Roman"/>
          <w:sz w:val="24"/>
          <w:szCs w:val="24"/>
        </w:rPr>
        <w:t xml:space="preserve">, R., Nóbrega, V. (2010) Mediação escolar e inclusão: revisão, dicas e reflexões. </w:t>
      </w:r>
      <w:r w:rsidRPr="00AF335F">
        <w:rPr>
          <w:rFonts w:ascii="Times New Roman" w:hAnsi="Times New Roman" w:cs="Times New Roman"/>
          <w:i/>
          <w:sz w:val="24"/>
          <w:szCs w:val="24"/>
        </w:rPr>
        <w:t>Revista Psicopedag</w:t>
      </w:r>
      <w:r w:rsidR="00233A10">
        <w:rPr>
          <w:rFonts w:ascii="Times New Roman" w:hAnsi="Times New Roman" w:cs="Times New Roman"/>
          <w:i/>
          <w:sz w:val="24"/>
          <w:szCs w:val="24"/>
        </w:rPr>
        <w:t>og</w:t>
      </w:r>
      <w:r w:rsidRPr="00AF335F">
        <w:rPr>
          <w:rFonts w:ascii="Times New Roman" w:hAnsi="Times New Roman" w:cs="Times New Roman"/>
          <w:i/>
          <w:sz w:val="24"/>
          <w:szCs w:val="24"/>
        </w:rPr>
        <w:t>ia.</w:t>
      </w:r>
      <w:r w:rsidRPr="00AF335F">
        <w:rPr>
          <w:rFonts w:ascii="Times New Roman" w:hAnsi="Times New Roman" w:cs="Times New Roman"/>
          <w:sz w:val="24"/>
          <w:szCs w:val="24"/>
        </w:rPr>
        <w:t xml:space="preserve"> </w:t>
      </w:r>
      <w:r w:rsidRPr="00AF335F">
        <w:rPr>
          <w:rFonts w:ascii="Times New Roman" w:hAnsi="Times New Roman" w:cs="Times New Roman"/>
          <w:i/>
          <w:sz w:val="24"/>
          <w:szCs w:val="24"/>
        </w:rPr>
        <w:t>27</w:t>
      </w:r>
      <w:r w:rsidRPr="00AF335F">
        <w:rPr>
          <w:rFonts w:ascii="Times New Roman" w:hAnsi="Times New Roman" w:cs="Times New Roman"/>
          <w:sz w:val="24"/>
          <w:szCs w:val="24"/>
        </w:rPr>
        <w:t>(82), 92-108.</w:t>
      </w:r>
      <w:r w:rsidR="00233A10">
        <w:rPr>
          <w:rFonts w:ascii="Times New Roman" w:hAnsi="Times New Roman" w:cs="Times New Roman"/>
          <w:sz w:val="24"/>
          <w:szCs w:val="24"/>
        </w:rPr>
        <w:t xml:space="preserve"> </w:t>
      </w:r>
      <w:proofErr w:type="spellStart"/>
      <w:r w:rsidR="00233A10" w:rsidRPr="00372958">
        <w:rPr>
          <w:rFonts w:ascii="Times New Roman" w:hAnsi="Times New Roman" w:cs="Times New Roman"/>
          <w:color w:val="FF0000"/>
          <w:sz w:val="24"/>
          <w:szCs w:val="24"/>
        </w:rPr>
        <w:t>Retrieved</w:t>
      </w:r>
      <w:proofErr w:type="spellEnd"/>
      <w:r w:rsidR="00372958" w:rsidRPr="00372958">
        <w:rPr>
          <w:rFonts w:ascii="Times New Roman" w:hAnsi="Times New Roman" w:cs="Times New Roman"/>
          <w:color w:val="FF0000"/>
          <w:sz w:val="24"/>
          <w:szCs w:val="24"/>
        </w:rPr>
        <w:t xml:space="preserve"> </w:t>
      </w:r>
      <w:proofErr w:type="spellStart"/>
      <w:r w:rsidR="00233A10" w:rsidRPr="00372958">
        <w:rPr>
          <w:rFonts w:ascii="Times New Roman" w:hAnsi="Times New Roman" w:cs="Times New Roman"/>
          <w:color w:val="FF0000"/>
          <w:sz w:val="24"/>
          <w:szCs w:val="24"/>
        </w:rPr>
        <w:t>from</w:t>
      </w:r>
      <w:proofErr w:type="spellEnd"/>
      <w:r w:rsidR="00233A10" w:rsidRPr="00372958">
        <w:rPr>
          <w:rFonts w:ascii="Times New Roman" w:hAnsi="Times New Roman" w:cs="Times New Roman"/>
          <w:color w:val="FF0000"/>
          <w:sz w:val="24"/>
          <w:szCs w:val="24"/>
        </w:rPr>
        <w:t xml:space="preserve"> </w:t>
      </w:r>
      <w:hyperlink r:id="rId17" w:history="1">
        <w:r w:rsidR="00233A10" w:rsidRPr="00E227BE">
          <w:rPr>
            <w:rStyle w:val="Hyperlink"/>
            <w:rFonts w:ascii="Times New Roman" w:hAnsi="Times New Roman" w:cs="Times New Roman"/>
            <w:sz w:val="24"/>
            <w:szCs w:val="24"/>
          </w:rPr>
          <w:t>http://pepsic.bvsalud.org/scielo.php?script=sci_arttext&amp;pid=S0103-84862010000100010</w:t>
        </w:r>
      </w:hyperlink>
    </w:p>
    <w:p w14:paraId="01A7E983" w14:textId="649D749D" w:rsidR="00065477" w:rsidRDefault="00065477" w:rsidP="00AF335F">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rPr>
        <w:t>Oliveira, L. G.</w:t>
      </w:r>
      <w:r w:rsidR="00B36CB3" w:rsidRPr="00AF335F">
        <w:rPr>
          <w:rFonts w:ascii="Times New Roman" w:hAnsi="Times New Roman" w:cs="Times New Roman"/>
          <w:sz w:val="24"/>
          <w:szCs w:val="24"/>
        </w:rPr>
        <w:t>,</w:t>
      </w:r>
      <w:r w:rsidRPr="00AF335F">
        <w:rPr>
          <w:rFonts w:ascii="Times New Roman" w:hAnsi="Times New Roman" w:cs="Times New Roman"/>
          <w:sz w:val="24"/>
          <w:szCs w:val="24"/>
        </w:rPr>
        <w:t xml:space="preserve"> &amp; Andrade, M. (2016). A educação de crianças autistas: dificuldades e possibilidades. </w:t>
      </w:r>
      <w:proofErr w:type="spellStart"/>
      <w:r w:rsidRPr="00372958">
        <w:rPr>
          <w:rFonts w:ascii="Times New Roman" w:hAnsi="Times New Roman" w:cs="Times New Roman"/>
          <w:color w:val="FF0000"/>
          <w:sz w:val="24"/>
          <w:szCs w:val="24"/>
        </w:rPr>
        <w:t>Ret</w:t>
      </w:r>
      <w:r w:rsidR="00233A10" w:rsidRPr="00372958">
        <w:rPr>
          <w:rFonts w:ascii="Times New Roman" w:hAnsi="Times New Roman" w:cs="Times New Roman"/>
          <w:color w:val="FF0000"/>
          <w:sz w:val="24"/>
          <w:szCs w:val="24"/>
        </w:rPr>
        <w:t>rieved</w:t>
      </w:r>
      <w:proofErr w:type="spellEnd"/>
      <w:r w:rsidR="00372958" w:rsidRPr="00372958">
        <w:rPr>
          <w:rFonts w:ascii="Times New Roman" w:hAnsi="Times New Roman" w:cs="Times New Roman"/>
          <w:color w:val="FF0000"/>
          <w:sz w:val="24"/>
          <w:szCs w:val="24"/>
        </w:rPr>
        <w:t xml:space="preserve"> </w:t>
      </w:r>
      <w:proofErr w:type="spellStart"/>
      <w:r w:rsidR="00233A10" w:rsidRPr="00372958">
        <w:rPr>
          <w:rFonts w:ascii="Times New Roman" w:hAnsi="Times New Roman" w:cs="Times New Roman"/>
          <w:color w:val="FF0000"/>
          <w:sz w:val="24"/>
          <w:szCs w:val="24"/>
        </w:rPr>
        <w:t>from</w:t>
      </w:r>
      <w:proofErr w:type="spellEnd"/>
      <w:r w:rsidRPr="00372958">
        <w:rPr>
          <w:rFonts w:ascii="Times New Roman" w:hAnsi="Times New Roman" w:cs="Times New Roman"/>
          <w:color w:val="FF0000"/>
          <w:sz w:val="24"/>
          <w:szCs w:val="24"/>
        </w:rPr>
        <w:t xml:space="preserve"> </w:t>
      </w:r>
      <w:hyperlink r:id="rId18" w:history="1">
        <w:r w:rsidR="0071666B" w:rsidRPr="00E227BE">
          <w:rPr>
            <w:rStyle w:val="Hyperlink"/>
            <w:rFonts w:ascii="Times New Roman" w:hAnsi="Times New Roman" w:cs="Times New Roman"/>
            <w:sz w:val="24"/>
            <w:szCs w:val="24"/>
          </w:rPr>
          <w:t>http://www.puc-rio.br/pibic/relatorio_resumo2016/relatorios_pdf/ctch/EDU/EDU-Luciana_Oliveira.pdf</w:t>
        </w:r>
      </w:hyperlink>
    </w:p>
    <w:p w14:paraId="5C0DDDF2" w14:textId="078F90F1" w:rsidR="00065477" w:rsidRDefault="00065477" w:rsidP="00AF335F">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rPr>
        <w:lastRenderedPageBreak/>
        <w:t xml:space="preserve">Organização Pan Americana de Saúde/Organização Mundial de Saúde (2017). Folha informativa: Transtorno do Espectro Autista. </w:t>
      </w:r>
      <w:proofErr w:type="spellStart"/>
      <w:r w:rsidR="00233A10" w:rsidRPr="00372958">
        <w:rPr>
          <w:rFonts w:ascii="Times New Roman" w:hAnsi="Times New Roman" w:cs="Times New Roman"/>
          <w:color w:val="FF0000"/>
          <w:sz w:val="24"/>
          <w:szCs w:val="24"/>
        </w:rPr>
        <w:t>Retrieved</w:t>
      </w:r>
      <w:proofErr w:type="spellEnd"/>
      <w:r w:rsidR="00372958" w:rsidRPr="00372958">
        <w:rPr>
          <w:rFonts w:ascii="Times New Roman" w:hAnsi="Times New Roman" w:cs="Times New Roman"/>
          <w:color w:val="FF0000"/>
          <w:sz w:val="24"/>
          <w:szCs w:val="24"/>
        </w:rPr>
        <w:t xml:space="preserve"> </w:t>
      </w:r>
      <w:proofErr w:type="spellStart"/>
      <w:r w:rsidR="00233A10" w:rsidRPr="00372958">
        <w:rPr>
          <w:rFonts w:ascii="Times New Roman" w:hAnsi="Times New Roman" w:cs="Times New Roman"/>
          <w:color w:val="FF0000"/>
          <w:sz w:val="24"/>
          <w:szCs w:val="24"/>
        </w:rPr>
        <w:t>from</w:t>
      </w:r>
      <w:proofErr w:type="spellEnd"/>
      <w:r w:rsidRPr="00372958">
        <w:rPr>
          <w:rFonts w:ascii="Times New Roman" w:hAnsi="Times New Roman" w:cs="Times New Roman"/>
          <w:color w:val="FF0000"/>
          <w:sz w:val="24"/>
          <w:szCs w:val="24"/>
        </w:rPr>
        <w:t xml:space="preserve"> </w:t>
      </w:r>
      <w:hyperlink r:id="rId19" w:history="1">
        <w:r w:rsidR="00233A10" w:rsidRPr="00E227BE">
          <w:rPr>
            <w:rStyle w:val="Hyperlink"/>
            <w:rFonts w:ascii="Times New Roman" w:hAnsi="Times New Roman" w:cs="Times New Roman"/>
            <w:sz w:val="24"/>
            <w:szCs w:val="24"/>
          </w:rPr>
          <w:t>https://www.paho.org/bra/index.php?Itemid=1098</w:t>
        </w:r>
      </w:hyperlink>
    </w:p>
    <w:p w14:paraId="2C567BF1" w14:textId="405EBA8D" w:rsidR="00065477" w:rsidRPr="00AF335F" w:rsidRDefault="00065477" w:rsidP="00AF335F">
      <w:pPr>
        <w:spacing w:after="0" w:line="480" w:lineRule="auto"/>
        <w:ind w:left="720" w:hanging="720"/>
        <w:rPr>
          <w:rFonts w:ascii="Times New Roman" w:hAnsi="Times New Roman" w:cs="Times New Roman"/>
          <w:sz w:val="24"/>
          <w:szCs w:val="24"/>
          <w:lang w:val="en-US"/>
        </w:rPr>
      </w:pPr>
      <w:r w:rsidRPr="00AF335F">
        <w:rPr>
          <w:rFonts w:ascii="Times New Roman" w:hAnsi="Times New Roman" w:cs="Times New Roman"/>
          <w:sz w:val="24"/>
          <w:szCs w:val="24"/>
        </w:rPr>
        <w:t xml:space="preserve">Prieto, R. G.  (2006). </w:t>
      </w:r>
      <w:r w:rsidRPr="00AF335F">
        <w:rPr>
          <w:rFonts w:ascii="Times New Roman" w:hAnsi="Times New Roman" w:cs="Times New Roman"/>
          <w:i/>
          <w:sz w:val="24"/>
          <w:szCs w:val="24"/>
        </w:rPr>
        <w:t>Atendimento escolar de alunos com necessidades educacionais especiais: um olhar sobre as políticas públicas de educação no Brasil</w:t>
      </w:r>
      <w:r w:rsidRPr="00AF335F">
        <w:rPr>
          <w:rFonts w:ascii="Times New Roman" w:hAnsi="Times New Roman" w:cs="Times New Roman"/>
          <w:sz w:val="24"/>
          <w:szCs w:val="24"/>
        </w:rPr>
        <w:t>. In: A</w:t>
      </w:r>
      <w:r w:rsidR="00AF335F">
        <w:rPr>
          <w:rFonts w:ascii="Times New Roman" w:hAnsi="Times New Roman" w:cs="Times New Roman"/>
          <w:sz w:val="24"/>
          <w:szCs w:val="24"/>
        </w:rPr>
        <w:t>rantes</w:t>
      </w:r>
      <w:r w:rsidRPr="00AF335F">
        <w:rPr>
          <w:rFonts w:ascii="Times New Roman" w:hAnsi="Times New Roman" w:cs="Times New Roman"/>
          <w:sz w:val="24"/>
          <w:szCs w:val="24"/>
        </w:rPr>
        <w:t xml:space="preserve">, V. A. Inclusão escolar: pontos e contrapontos. </w:t>
      </w:r>
      <w:r w:rsidRPr="00AF335F">
        <w:rPr>
          <w:rFonts w:ascii="Times New Roman" w:hAnsi="Times New Roman" w:cs="Times New Roman"/>
          <w:sz w:val="24"/>
          <w:szCs w:val="24"/>
          <w:lang w:val="en-US"/>
        </w:rPr>
        <w:t xml:space="preserve">São Paulo: </w:t>
      </w:r>
      <w:proofErr w:type="spellStart"/>
      <w:r w:rsidRPr="00AF335F">
        <w:rPr>
          <w:rFonts w:ascii="Times New Roman" w:hAnsi="Times New Roman" w:cs="Times New Roman"/>
          <w:sz w:val="24"/>
          <w:szCs w:val="24"/>
          <w:lang w:val="en-US"/>
        </w:rPr>
        <w:t>Summus</w:t>
      </w:r>
      <w:proofErr w:type="spellEnd"/>
      <w:r w:rsidRPr="00AF335F">
        <w:rPr>
          <w:rFonts w:ascii="Times New Roman" w:hAnsi="Times New Roman" w:cs="Times New Roman"/>
          <w:sz w:val="24"/>
          <w:szCs w:val="24"/>
          <w:lang w:val="en-US"/>
        </w:rPr>
        <w:t>.</w:t>
      </w:r>
    </w:p>
    <w:p w14:paraId="2E9B581F" w14:textId="77777777" w:rsidR="00065477" w:rsidRPr="00AF335F" w:rsidRDefault="00065477" w:rsidP="00AF335F">
      <w:pPr>
        <w:spacing w:after="0" w:line="480" w:lineRule="auto"/>
        <w:ind w:left="720" w:hanging="720"/>
        <w:rPr>
          <w:rFonts w:ascii="Times New Roman" w:hAnsi="Times New Roman" w:cs="Times New Roman"/>
          <w:sz w:val="24"/>
          <w:szCs w:val="24"/>
          <w:highlight w:val="white"/>
        </w:rPr>
      </w:pPr>
      <w:r w:rsidRPr="00AF335F">
        <w:rPr>
          <w:rFonts w:ascii="Times New Roman" w:hAnsi="Times New Roman" w:cs="Times New Roman"/>
          <w:sz w:val="24"/>
          <w:szCs w:val="24"/>
          <w:highlight w:val="white"/>
          <w:lang w:val="en-US"/>
        </w:rPr>
        <w:t xml:space="preserve">Robson, C. (1995). </w:t>
      </w:r>
      <w:r w:rsidRPr="00AF335F">
        <w:rPr>
          <w:rFonts w:ascii="Times New Roman" w:hAnsi="Times New Roman" w:cs="Times New Roman"/>
          <w:i/>
          <w:iCs/>
          <w:sz w:val="24"/>
          <w:szCs w:val="24"/>
          <w:highlight w:val="white"/>
          <w:lang w:val="en-US"/>
        </w:rPr>
        <w:t xml:space="preserve">Real word research: A resource for scientist and </w:t>
      </w:r>
      <w:proofErr w:type="spellStart"/>
      <w:r w:rsidRPr="00AF335F">
        <w:rPr>
          <w:rFonts w:ascii="Times New Roman" w:hAnsi="Times New Roman" w:cs="Times New Roman"/>
          <w:i/>
          <w:iCs/>
          <w:sz w:val="24"/>
          <w:szCs w:val="24"/>
          <w:highlight w:val="white"/>
          <w:lang w:val="en-US"/>
        </w:rPr>
        <w:t>practiotioner-researchs</w:t>
      </w:r>
      <w:proofErr w:type="spellEnd"/>
      <w:r w:rsidRPr="00AF335F">
        <w:rPr>
          <w:rFonts w:ascii="Times New Roman" w:hAnsi="Times New Roman" w:cs="Times New Roman"/>
          <w:sz w:val="24"/>
          <w:szCs w:val="24"/>
          <w:highlight w:val="white"/>
          <w:lang w:val="en-US"/>
        </w:rPr>
        <w:t xml:space="preserve">. </w:t>
      </w:r>
      <w:r w:rsidRPr="00AF335F">
        <w:rPr>
          <w:rFonts w:ascii="Times New Roman" w:hAnsi="Times New Roman" w:cs="Times New Roman"/>
          <w:sz w:val="24"/>
          <w:szCs w:val="24"/>
          <w:highlight w:val="white"/>
        </w:rPr>
        <w:t xml:space="preserve">Oxford: U.K.: </w:t>
      </w:r>
      <w:proofErr w:type="spellStart"/>
      <w:r w:rsidRPr="00AF335F">
        <w:rPr>
          <w:rFonts w:ascii="Times New Roman" w:hAnsi="Times New Roman" w:cs="Times New Roman"/>
          <w:sz w:val="24"/>
          <w:szCs w:val="24"/>
          <w:highlight w:val="white"/>
        </w:rPr>
        <w:t>Blackwell</w:t>
      </w:r>
      <w:proofErr w:type="spellEnd"/>
      <w:r w:rsidRPr="00AF335F">
        <w:rPr>
          <w:rFonts w:ascii="Times New Roman" w:hAnsi="Times New Roman" w:cs="Times New Roman"/>
          <w:sz w:val="24"/>
          <w:szCs w:val="24"/>
          <w:highlight w:val="white"/>
        </w:rPr>
        <w:t>.</w:t>
      </w:r>
    </w:p>
    <w:p w14:paraId="77DD01A2" w14:textId="44CB40F2" w:rsidR="00065477" w:rsidRPr="00AF335F" w:rsidRDefault="00065477" w:rsidP="00AF335F">
      <w:pPr>
        <w:spacing w:after="0" w:line="480" w:lineRule="auto"/>
        <w:ind w:left="720" w:hanging="720"/>
        <w:rPr>
          <w:rFonts w:ascii="Times New Roman" w:hAnsi="Times New Roman" w:cs="Times New Roman"/>
          <w:sz w:val="24"/>
          <w:szCs w:val="24"/>
        </w:rPr>
      </w:pPr>
      <w:proofErr w:type="spellStart"/>
      <w:r w:rsidRPr="00AF335F">
        <w:rPr>
          <w:rFonts w:ascii="Times New Roman" w:hAnsi="Times New Roman" w:cs="Times New Roman"/>
          <w:sz w:val="24"/>
          <w:szCs w:val="24"/>
        </w:rPr>
        <w:t>Sampieri</w:t>
      </w:r>
      <w:proofErr w:type="spellEnd"/>
      <w:r w:rsidRPr="00AF335F">
        <w:rPr>
          <w:rFonts w:ascii="Times New Roman" w:hAnsi="Times New Roman" w:cs="Times New Roman"/>
          <w:sz w:val="24"/>
          <w:szCs w:val="24"/>
        </w:rPr>
        <w:t xml:space="preserve">, R., H., </w:t>
      </w:r>
      <w:proofErr w:type="spellStart"/>
      <w:r w:rsidRPr="00AF335F">
        <w:rPr>
          <w:rFonts w:ascii="Times New Roman" w:hAnsi="Times New Roman" w:cs="Times New Roman"/>
          <w:sz w:val="24"/>
          <w:szCs w:val="24"/>
        </w:rPr>
        <w:t>Collado</w:t>
      </w:r>
      <w:proofErr w:type="spellEnd"/>
      <w:r w:rsidRPr="00AF335F">
        <w:rPr>
          <w:rFonts w:ascii="Times New Roman" w:hAnsi="Times New Roman" w:cs="Times New Roman"/>
          <w:sz w:val="24"/>
          <w:szCs w:val="24"/>
        </w:rPr>
        <w:t>, C., F.,</w:t>
      </w:r>
      <w:r w:rsidR="00B36CB3" w:rsidRPr="00AF335F">
        <w:rPr>
          <w:rFonts w:ascii="Times New Roman" w:hAnsi="Times New Roman" w:cs="Times New Roman"/>
          <w:sz w:val="24"/>
          <w:szCs w:val="24"/>
        </w:rPr>
        <w:t xml:space="preserve"> &amp;</w:t>
      </w:r>
      <w:r w:rsidRPr="00AF335F">
        <w:rPr>
          <w:rFonts w:ascii="Times New Roman" w:hAnsi="Times New Roman" w:cs="Times New Roman"/>
          <w:sz w:val="24"/>
          <w:szCs w:val="24"/>
        </w:rPr>
        <w:t xml:space="preserve"> Lucio, M., P., B. (2013). </w:t>
      </w:r>
      <w:r w:rsidRPr="00AF335F">
        <w:rPr>
          <w:rFonts w:ascii="Times New Roman" w:hAnsi="Times New Roman" w:cs="Times New Roman"/>
          <w:i/>
          <w:sz w:val="24"/>
          <w:szCs w:val="24"/>
        </w:rPr>
        <w:t xml:space="preserve">Metodologia de Pesquisa. </w:t>
      </w:r>
      <w:r w:rsidRPr="00AF335F">
        <w:rPr>
          <w:rFonts w:ascii="Times New Roman" w:hAnsi="Times New Roman" w:cs="Times New Roman"/>
          <w:sz w:val="24"/>
          <w:szCs w:val="24"/>
        </w:rPr>
        <w:t>5. ed. Porto Alegre: Penso, 2013.</w:t>
      </w:r>
    </w:p>
    <w:p w14:paraId="732A69B2" w14:textId="7CF31D6B" w:rsidR="00202F82" w:rsidRPr="00AF335F" w:rsidRDefault="00B97889" w:rsidP="00AF335F">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rPr>
        <w:t xml:space="preserve">Schmidt, C. </w:t>
      </w:r>
      <w:proofErr w:type="spellStart"/>
      <w:r w:rsidRPr="00AF335F">
        <w:rPr>
          <w:rFonts w:ascii="Times New Roman" w:hAnsi="Times New Roman" w:cs="Times New Roman"/>
          <w:i/>
          <w:sz w:val="24"/>
          <w:szCs w:val="24"/>
        </w:rPr>
        <w:t>Coparentalidade</w:t>
      </w:r>
      <w:proofErr w:type="spellEnd"/>
      <w:r w:rsidRPr="00AF335F">
        <w:rPr>
          <w:rFonts w:ascii="Times New Roman" w:hAnsi="Times New Roman" w:cs="Times New Roman"/>
          <w:i/>
          <w:sz w:val="24"/>
          <w:szCs w:val="24"/>
        </w:rPr>
        <w:t xml:space="preserve"> em famílias de adolescentes com autismo e comportamentos agressivos</w:t>
      </w:r>
      <w:r w:rsidRPr="00AF335F">
        <w:rPr>
          <w:rFonts w:ascii="Times New Roman" w:hAnsi="Times New Roman" w:cs="Times New Roman"/>
          <w:sz w:val="24"/>
          <w:szCs w:val="24"/>
        </w:rPr>
        <w:t xml:space="preserve"> (2008). Tese de Doutorado. Universidade Federal do Rio Grande do Sul. Porto Alegre, 2008</w:t>
      </w:r>
      <w:r w:rsidR="00B36CB3" w:rsidRPr="00AF335F">
        <w:rPr>
          <w:rFonts w:ascii="Times New Roman" w:hAnsi="Times New Roman" w:cs="Times New Roman"/>
          <w:sz w:val="24"/>
          <w:szCs w:val="24"/>
        </w:rPr>
        <w:t>.</w:t>
      </w:r>
    </w:p>
    <w:p w14:paraId="13F0EBA7" w14:textId="29B8223A" w:rsidR="00233A10" w:rsidRDefault="00B97889" w:rsidP="00233A10">
      <w:pPr>
        <w:spacing w:after="0" w:line="480" w:lineRule="auto"/>
        <w:ind w:left="720" w:hanging="720"/>
        <w:rPr>
          <w:rFonts w:ascii="Times New Roman" w:hAnsi="Times New Roman" w:cs="Times New Roman"/>
          <w:sz w:val="24"/>
          <w:szCs w:val="24"/>
        </w:rPr>
      </w:pPr>
      <w:r w:rsidRPr="00AF335F">
        <w:rPr>
          <w:rFonts w:ascii="Times New Roman" w:hAnsi="Times New Roman" w:cs="Times New Roman"/>
          <w:sz w:val="24"/>
          <w:szCs w:val="24"/>
        </w:rPr>
        <w:t xml:space="preserve">Schmidt, C. </w:t>
      </w:r>
      <w:r w:rsidRPr="00AF335F">
        <w:rPr>
          <w:rFonts w:ascii="Times New Roman" w:hAnsi="Times New Roman" w:cs="Times New Roman"/>
          <w:i/>
          <w:sz w:val="24"/>
          <w:szCs w:val="24"/>
        </w:rPr>
        <w:t>Transtornos do Espectro do Autismo na escola – Protagonismos no processo inclusivo.</w:t>
      </w:r>
      <w:r w:rsidRPr="00AF335F">
        <w:rPr>
          <w:rFonts w:ascii="Times New Roman" w:hAnsi="Times New Roman" w:cs="Times New Roman"/>
          <w:sz w:val="24"/>
          <w:szCs w:val="24"/>
        </w:rPr>
        <w:t xml:space="preserve"> (2012). </w:t>
      </w:r>
      <w:proofErr w:type="spellStart"/>
      <w:r w:rsidRPr="00372958">
        <w:rPr>
          <w:rFonts w:ascii="Times New Roman" w:hAnsi="Times New Roman" w:cs="Times New Roman"/>
          <w:color w:val="FF0000"/>
          <w:sz w:val="24"/>
          <w:szCs w:val="24"/>
        </w:rPr>
        <w:t>Ret</w:t>
      </w:r>
      <w:r w:rsidR="00233A10" w:rsidRPr="00372958">
        <w:rPr>
          <w:rFonts w:ascii="Times New Roman" w:hAnsi="Times New Roman" w:cs="Times New Roman"/>
          <w:color w:val="FF0000"/>
          <w:sz w:val="24"/>
          <w:szCs w:val="24"/>
        </w:rPr>
        <w:t>rieved</w:t>
      </w:r>
      <w:proofErr w:type="spellEnd"/>
      <w:r w:rsidR="00372958" w:rsidRPr="00372958">
        <w:rPr>
          <w:rFonts w:ascii="Times New Roman" w:hAnsi="Times New Roman" w:cs="Times New Roman"/>
          <w:color w:val="FF0000"/>
          <w:sz w:val="24"/>
          <w:szCs w:val="24"/>
        </w:rPr>
        <w:t xml:space="preserve"> </w:t>
      </w:r>
      <w:proofErr w:type="spellStart"/>
      <w:r w:rsidR="00233A10" w:rsidRPr="00372958">
        <w:rPr>
          <w:rFonts w:ascii="Times New Roman" w:hAnsi="Times New Roman" w:cs="Times New Roman"/>
          <w:color w:val="FF0000"/>
          <w:sz w:val="24"/>
          <w:szCs w:val="24"/>
        </w:rPr>
        <w:t>from</w:t>
      </w:r>
      <w:proofErr w:type="spellEnd"/>
      <w:r w:rsidR="00233A10" w:rsidRPr="00372958">
        <w:rPr>
          <w:rFonts w:ascii="Times New Roman" w:hAnsi="Times New Roman" w:cs="Times New Roman"/>
          <w:color w:val="FF0000"/>
          <w:sz w:val="24"/>
          <w:szCs w:val="24"/>
        </w:rPr>
        <w:t xml:space="preserve"> </w:t>
      </w:r>
      <w:hyperlink r:id="rId20" w:history="1">
        <w:r w:rsidR="00233A10" w:rsidRPr="00E227BE">
          <w:rPr>
            <w:rStyle w:val="Hyperlink"/>
            <w:rFonts w:ascii="Times New Roman" w:hAnsi="Times New Roman" w:cs="Times New Roman"/>
            <w:sz w:val="24"/>
            <w:szCs w:val="24"/>
          </w:rPr>
          <w:t>http://35reuniao.anped.org.br/images/stories/trabalhos/GT15%20Trabalhos/GT15-1748_int.pdf</w:t>
        </w:r>
      </w:hyperlink>
    </w:p>
    <w:p w14:paraId="20E2AF59" w14:textId="781CCA27" w:rsidR="00233A10" w:rsidRPr="00372958" w:rsidRDefault="00B97889" w:rsidP="00233A10">
      <w:pPr>
        <w:spacing w:after="0" w:line="480" w:lineRule="auto"/>
        <w:ind w:left="720" w:hanging="720"/>
        <w:rPr>
          <w:rFonts w:ascii="Times New Roman" w:hAnsi="Times New Roman" w:cs="Times New Roman"/>
          <w:color w:val="FF0000"/>
          <w:sz w:val="24"/>
          <w:szCs w:val="24"/>
        </w:rPr>
      </w:pPr>
      <w:r w:rsidRPr="00AF335F">
        <w:rPr>
          <w:rFonts w:ascii="Times New Roman" w:hAnsi="Times New Roman" w:cs="Times New Roman"/>
          <w:sz w:val="24"/>
          <w:szCs w:val="24"/>
        </w:rPr>
        <w:t>Silveira, K. A.</w:t>
      </w:r>
      <w:r w:rsidR="00B36CB3" w:rsidRPr="00AF335F">
        <w:rPr>
          <w:rFonts w:ascii="Times New Roman" w:hAnsi="Times New Roman" w:cs="Times New Roman"/>
          <w:sz w:val="24"/>
          <w:szCs w:val="24"/>
        </w:rPr>
        <w:t>,</w:t>
      </w:r>
      <w:r w:rsidRPr="00AF335F">
        <w:rPr>
          <w:rFonts w:ascii="Times New Roman" w:hAnsi="Times New Roman" w:cs="Times New Roman"/>
          <w:sz w:val="24"/>
          <w:szCs w:val="24"/>
        </w:rPr>
        <w:t xml:space="preserve"> </w:t>
      </w:r>
      <w:proofErr w:type="spellStart"/>
      <w:r w:rsidRPr="00AF335F">
        <w:rPr>
          <w:rFonts w:ascii="Times New Roman" w:hAnsi="Times New Roman" w:cs="Times New Roman"/>
          <w:sz w:val="24"/>
          <w:szCs w:val="24"/>
        </w:rPr>
        <w:t>Enumo</w:t>
      </w:r>
      <w:proofErr w:type="spellEnd"/>
      <w:r w:rsidRPr="00AF335F">
        <w:rPr>
          <w:rFonts w:ascii="Times New Roman" w:hAnsi="Times New Roman" w:cs="Times New Roman"/>
          <w:sz w:val="24"/>
          <w:szCs w:val="24"/>
        </w:rPr>
        <w:t>, S. R. F.</w:t>
      </w:r>
      <w:r w:rsidR="00B36CB3" w:rsidRPr="00AF335F">
        <w:rPr>
          <w:rFonts w:ascii="Times New Roman" w:hAnsi="Times New Roman" w:cs="Times New Roman"/>
          <w:sz w:val="24"/>
          <w:szCs w:val="24"/>
        </w:rPr>
        <w:t>, &amp;</w:t>
      </w:r>
      <w:r w:rsidRPr="00AF335F">
        <w:rPr>
          <w:rFonts w:ascii="Times New Roman" w:hAnsi="Times New Roman" w:cs="Times New Roman"/>
          <w:sz w:val="24"/>
          <w:szCs w:val="24"/>
        </w:rPr>
        <w:t xml:space="preserve"> Rosa, E. M. (2012) Concepções de professores sobre inclusão escolar e interações em ambiente inclusivo: uma revisão da literatura. </w:t>
      </w:r>
      <w:r w:rsidRPr="00AF335F">
        <w:rPr>
          <w:rFonts w:ascii="Times New Roman" w:hAnsi="Times New Roman" w:cs="Times New Roman"/>
          <w:i/>
          <w:sz w:val="24"/>
          <w:szCs w:val="24"/>
        </w:rPr>
        <w:t>Revista Brasileira de Educação Especial. 18,</w:t>
      </w:r>
      <w:r w:rsidRPr="00AF335F">
        <w:rPr>
          <w:rFonts w:ascii="Times New Roman" w:hAnsi="Times New Roman" w:cs="Times New Roman"/>
          <w:sz w:val="24"/>
          <w:szCs w:val="24"/>
        </w:rPr>
        <w:t xml:space="preserve"> 695-708.</w:t>
      </w:r>
      <w:r w:rsidR="00233A10">
        <w:rPr>
          <w:rFonts w:ascii="Times New Roman" w:hAnsi="Times New Roman" w:cs="Times New Roman"/>
          <w:sz w:val="24"/>
          <w:szCs w:val="24"/>
        </w:rPr>
        <w:t xml:space="preserve"> </w:t>
      </w:r>
      <w:proofErr w:type="spellStart"/>
      <w:proofErr w:type="gramStart"/>
      <w:r w:rsidR="00233A10" w:rsidRPr="00372958">
        <w:rPr>
          <w:rFonts w:ascii="Times New Roman" w:hAnsi="Times New Roman" w:cs="Times New Roman"/>
          <w:color w:val="FF0000"/>
          <w:sz w:val="24"/>
          <w:szCs w:val="24"/>
        </w:rPr>
        <w:t>doi</w:t>
      </w:r>
      <w:proofErr w:type="spellEnd"/>
      <w:proofErr w:type="gramEnd"/>
      <w:r w:rsidR="00233A10" w:rsidRPr="00372958">
        <w:rPr>
          <w:rFonts w:ascii="Times New Roman" w:hAnsi="Times New Roman" w:cs="Times New Roman"/>
          <w:color w:val="FF0000"/>
          <w:sz w:val="24"/>
          <w:szCs w:val="24"/>
        </w:rPr>
        <w:t xml:space="preserve">: </w:t>
      </w:r>
      <w:r w:rsidR="00233A10" w:rsidRPr="00372958">
        <w:rPr>
          <w:rFonts w:ascii="Times New Roman" w:hAnsi="Times New Roman" w:cs="Times New Roman"/>
          <w:bCs/>
          <w:color w:val="FF0000"/>
          <w:sz w:val="24"/>
          <w:szCs w:val="24"/>
        </w:rPr>
        <w:t>10.1590/S1413-65382012000400011 </w:t>
      </w:r>
    </w:p>
    <w:p w14:paraId="29BF571B" w14:textId="003D5E9F" w:rsidR="00B36CB3" w:rsidRPr="00AF335F" w:rsidRDefault="00B36CB3" w:rsidP="00AF335F">
      <w:pPr>
        <w:spacing w:after="0" w:line="480" w:lineRule="auto"/>
        <w:ind w:left="720" w:hanging="720"/>
        <w:rPr>
          <w:rFonts w:ascii="Times New Roman" w:hAnsi="Times New Roman" w:cs="Times New Roman"/>
          <w:sz w:val="24"/>
          <w:szCs w:val="24"/>
        </w:rPr>
      </w:pPr>
      <w:proofErr w:type="spellStart"/>
      <w:r w:rsidRPr="00AF335F">
        <w:rPr>
          <w:rFonts w:ascii="Times New Roman" w:hAnsi="Times New Roman" w:cs="Times New Roman"/>
          <w:sz w:val="24"/>
          <w:szCs w:val="24"/>
        </w:rPr>
        <w:t>Vygotski</w:t>
      </w:r>
      <w:proofErr w:type="spellEnd"/>
      <w:r w:rsidRPr="00AF335F">
        <w:rPr>
          <w:rFonts w:ascii="Times New Roman" w:hAnsi="Times New Roman" w:cs="Times New Roman"/>
          <w:sz w:val="24"/>
          <w:szCs w:val="24"/>
        </w:rPr>
        <w:t>, L. S</w:t>
      </w:r>
      <w:r w:rsidRPr="00AF335F">
        <w:rPr>
          <w:rFonts w:ascii="Times New Roman" w:hAnsi="Times New Roman" w:cs="Times New Roman"/>
          <w:b/>
          <w:i/>
          <w:sz w:val="24"/>
          <w:szCs w:val="24"/>
        </w:rPr>
        <w:t xml:space="preserve">. </w:t>
      </w:r>
      <w:proofErr w:type="spellStart"/>
      <w:r w:rsidRPr="00AF335F">
        <w:rPr>
          <w:rFonts w:ascii="Times New Roman" w:hAnsi="Times New Roman" w:cs="Times New Roman"/>
          <w:i/>
          <w:sz w:val="24"/>
          <w:szCs w:val="24"/>
        </w:rPr>
        <w:t>Fundamientos</w:t>
      </w:r>
      <w:proofErr w:type="spellEnd"/>
      <w:r w:rsidRPr="00AF335F">
        <w:rPr>
          <w:rFonts w:ascii="Times New Roman" w:hAnsi="Times New Roman" w:cs="Times New Roman"/>
          <w:i/>
          <w:sz w:val="24"/>
          <w:szCs w:val="24"/>
        </w:rPr>
        <w:t xml:space="preserve"> da </w:t>
      </w:r>
      <w:proofErr w:type="spellStart"/>
      <w:r w:rsidRPr="00AF335F">
        <w:rPr>
          <w:rFonts w:ascii="Times New Roman" w:hAnsi="Times New Roman" w:cs="Times New Roman"/>
          <w:i/>
          <w:sz w:val="24"/>
          <w:szCs w:val="24"/>
        </w:rPr>
        <w:t>Defctologia</w:t>
      </w:r>
      <w:proofErr w:type="spellEnd"/>
      <w:r w:rsidRPr="00AF335F">
        <w:rPr>
          <w:rFonts w:ascii="Times New Roman" w:hAnsi="Times New Roman" w:cs="Times New Roman"/>
          <w:sz w:val="24"/>
          <w:szCs w:val="24"/>
        </w:rPr>
        <w:t xml:space="preserve">: Obras </w:t>
      </w:r>
      <w:proofErr w:type="spellStart"/>
      <w:r w:rsidRPr="00AF335F">
        <w:rPr>
          <w:rFonts w:ascii="Times New Roman" w:hAnsi="Times New Roman" w:cs="Times New Roman"/>
          <w:sz w:val="24"/>
          <w:szCs w:val="24"/>
        </w:rPr>
        <w:t>Escogidas</w:t>
      </w:r>
      <w:proofErr w:type="spellEnd"/>
      <w:r w:rsidRPr="00AF335F">
        <w:rPr>
          <w:rFonts w:ascii="Times New Roman" w:hAnsi="Times New Roman" w:cs="Times New Roman"/>
          <w:sz w:val="24"/>
          <w:szCs w:val="24"/>
        </w:rPr>
        <w:t xml:space="preserve"> V. Madri: Visor, 1997.</w:t>
      </w:r>
    </w:p>
    <w:p w14:paraId="126EA712" w14:textId="181E28C2" w:rsidR="00BD3837" w:rsidRPr="00AF335F" w:rsidRDefault="00BD3837" w:rsidP="00233A10">
      <w:pPr>
        <w:spacing w:after="0" w:line="480" w:lineRule="auto"/>
        <w:ind w:left="720" w:hanging="720"/>
        <w:rPr>
          <w:rFonts w:ascii="Times New Roman" w:hAnsi="Times New Roman" w:cs="Times New Roman"/>
          <w:sz w:val="24"/>
          <w:szCs w:val="24"/>
        </w:rPr>
      </w:pPr>
      <w:proofErr w:type="spellStart"/>
      <w:r w:rsidRPr="00AF335F">
        <w:rPr>
          <w:rFonts w:ascii="Times New Roman" w:eastAsia="Times New Roman" w:hAnsi="Times New Roman" w:cs="Times New Roman"/>
          <w:sz w:val="24"/>
          <w:szCs w:val="24"/>
        </w:rPr>
        <w:t>Vygotski</w:t>
      </w:r>
      <w:proofErr w:type="spellEnd"/>
      <w:r w:rsidRPr="00AF335F">
        <w:rPr>
          <w:rFonts w:ascii="Times New Roman" w:eastAsia="Times New Roman" w:hAnsi="Times New Roman" w:cs="Times New Roman"/>
          <w:sz w:val="24"/>
          <w:szCs w:val="24"/>
        </w:rPr>
        <w:t xml:space="preserve">, L. S. </w:t>
      </w:r>
      <w:r w:rsidRPr="00AF335F">
        <w:rPr>
          <w:rFonts w:ascii="Times New Roman" w:eastAsia="Times New Roman" w:hAnsi="Times New Roman" w:cs="Times New Roman"/>
          <w:i/>
          <w:sz w:val="24"/>
          <w:szCs w:val="24"/>
        </w:rPr>
        <w:t xml:space="preserve">Imaginação e criação na infância. </w:t>
      </w:r>
      <w:r w:rsidRPr="00AF335F">
        <w:rPr>
          <w:rFonts w:ascii="Times New Roman" w:eastAsia="Times New Roman" w:hAnsi="Times New Roman" w:cs="Times New Roman"/>
          <w:sz w:val="24"/>
          <w:szCs w:val="24"/>
        </w:rPr>
        <w:t>São Paulo: Ática, 2009.</w:t>
      </w:r>
    </w:p>
    <w:p w14:paraId="4522CC96" w14:textId="77777777" w:rsidR="00202F82" w:rsidRPr="00AF335F" w:rsidRDefault="00202F82" w:rsidP="00AF335F">
      <w:pPr>
        <w:spacing w:after="0" w:line="480" w:lineRule="auto"/>
        <w:ind w:hanging="709"/>
        <w:rPr>
          <w:rFonts w:ascii="Times New Roman" w:hAnsi="Times New Roman" w:cs="Times New Roman"/>
          <w:sz w:val="24"/>
          <w:szCs w:val="24"/>
        </w:rPr>
      </w:pPr>
    </w:p>
    <w:p w14:paraId="630F628B" w14:textId="77777777" w:rsidR="00202F82" w:rsidRPr="00AF335F" w:rsidRDefault="00202F82" w:rsidP="00AF335F">
      <w:pPr>
        <w:spacing w:after="0" w:line="480" w:lineRule="auto"/>
        <w:ind w:firstLine="709"/>
        <w:rPr>
          <w:rFonts w:ascii="Times New Roman" w:hAnsi="Times New Roman" w:cs="Times New Roman"/>
          <w:sz w:val="24"/>
          <w:szCs w:val="24"/>
        </w:rPr>
      </w:pPr>
      <w:bookmarkStart w:id="2" w:name="_GoBack"/>
      <w:bookmarkEnd w:id="2"/>
    </w:p>
    <w:sectPr w:rsidR="00202F82" w:rsidRPr="00AF335F" w:rsidSect="00AF335F">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0" w:footer="0" w:gutter="0"/>
      <w:cols w:space="720"/>
      <w:formProt w:val="0"/>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16A066" w16cid:durableId="227FD57B"/>
  <w16cid:commentId w16cid:paraId="292911C6" w16cid:durableId="227FD57C"/>
  <w16cid:commentId w16cid:paraId="36289DCA" w16cid:durableId="227FD57D"/>
  <w16cid:commentId w16cid:paraId="397A7B17" w16cid:durableId="227FD5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FA7E8" w14:textId="77777777" w:rsidR="00106720" w:rsidRDefault="00106720" w:rsidP="001D53C2">
      <w:pPr>
        <w:spacing w:after="0" w:line="240" w:lineRule="auto"/>
      </w:pPr>
      <w:r>
        <w:separator/>
      </w:r>
    </w:p>
  </w:endnote>
  <w:endnote w:type="continuationSeparator" w:id="0">
    <w:p w14:paraId="4B6D0224" w14:textId="77777777" w:rsidR="00106720" w:rsidRDefault="00106720" w:rsidP="001D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162C" w14:textId="77777777" w:rsidR="00930EF8" w:rsidRDefault="00930EF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6FE99" w14:textId="77777777" w:rsidR="00930EF8" w:rsidRDefault="00930EF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BA125" w14:textId="77777777" w:rsidR="00930EF8" w:rsidRDefault="00930E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A3B5F" w14:textId="77777777" w:rsidR="00106720" w:rsidRDefault="00106720" w:rsidP="001D53C2">
      <w:pPr>
        <w:spacing w:after="0" w:line="240" w:lineRule="auto"/>
      </w:pPr>
      <w:r>
        <w:separator/>
      </w:r>
    </w:p>
  </w:footnote>
  <w:footnote w:type="continuationSeparator" w:id="0">
    <w:p w14:paraId="61D74733" w14:textId="77777777" w:rsidR="00106720" w:rsidRDefault="00106720" w:rsidP="001D5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B7A4C" w14:textId="77777777" w:rsidR="00930EF8" w:rsidRDefault="00930EF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257379"/>
      <w:docPartObj>
        <w:docPartGallery w:val="Page Numbers (Top of Page)"/>
        <w:docPartUnique/>
      </w:docPartObj>
    </w:sdtPr>
    <w:sdtEndPr/>
    <w:sdtContent>
      <w:p w14:paraId="67708B03" w14:textId="77777777" w:rsidR="00AF335F" w:rsidRDefault="00AF335F">
        <w:pPr>
          <w:pStyle w:val="Cabealho"/>
          <w:jc w:val="right"/>
        </w:pPr>
      </w:p>
      <w:p w14:paraId="7332D443" w14:textId="77777777" w:rsidR="00AF335F" w:rsidRDefault="00AF335F">
        <w:pPr>
          <w:pStyle w:val="Cabealho"/>
          <w:jc w:val="right"/>
        </w:pPr>
      </w:p>
      <w:p w14:paraId="5D212837" w14:textId="0F1CC200" w:rsidR="001D53C2" w:rsidRDefault="001D53C2">
        <w:pPr>
          <w:pStyle w:val="Cabealho"/>
          <w:jc w:val="right"/>
        </w:pPr>
        <w:r>
          <w:fldChar w:fldCharType="begin"/>
        </w:r>
        <w:r>
          <w:instrText>PAGE   \* MERGEFORMAT</w:instrText>
        </w:r>
        <w:r>
          <w:fldChar w:fldCharType="separate"/>
        </w:r>
        <w:r w:rsidR="00930EF8">
          <w:rPr>
            <w:noProof/>
          </w:rPr>
          <w:t>24</w:t>
        </w:r>
        <w:r>
          <w:fldChar w:fldCharType="end"/>
        </w:r>
      </w:p>
    </w:sdtContent>
  </w:sdt>
  <w:p w14:paraId="2C7A1961" w14:textId="77777777" w:rsidR="001D53C2" w:rsidRDefault="001D53C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C385A" w14:textId="77777777" w:rsidR="00930EF8" w:rsidRDefault="00930E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F6878"/>
    <w:multiLevelType w:val="multilevel"/>
    <w:tmpl w:val="7B70EE94"/>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
    <w:nsid w:val="142A504B"/>
    <w:multiLevelType w:val="hybridMultilevel"/>
    <w:tmpl w:val="40DA73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64720E"/>
    <w:multiLevelType w:val="multilevel"/>
    <w:tmpl w:val="C928B25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341F553E"/>
    <w:multiLevelType w:val="multilevel"/>
    <w:tmpl w:val="FCA2588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44332E1B"/>
    <w:multiLevelType w:val="multilevel"/>
    <w:tmpl w:val="17601D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82"/>
    <w:rsid w:val="00035D00"/>
    <w:rsid w:val="000405E9"/>
    <w:rsid w:val="00054025"/>
    <w:rsid w:val="00065477"/>
    <w:rsid w:val="000A5CF6"/>
    <w:rsid w:val="000B5D47"/>
    <w:rsid w:val="00106720"/>
    <w:rsid w:val="00112179"/>
    <w:rsid w:val="001D53C2"/>
    <w:rsid w:val="001D61ED"/>
    <w:rsid w:val="001E25E1"/>
    <w:rsid w:val="002017C0"/>
    <w:rsid w:val="00202F82"/>
    <w:rsid w:val="00206B39"/>
    <w:rsid w:val="00233A10"/>
    <w:rsid w:val="00267B8A"/>
    <w:rsid w:val="00306A1A"/>
    <w:rsid w:val="0032359D"/>
    <w:rsid w:val="0034238A"/>
    <w:rsid w:val="00351014"/>
    <w:rsid w:val="00353241"/>
    <w:rsid w:val="0037224D"/>
    <w:rsid w:val="00372958"/>
    <w:rsid w:val="00372CE2"/>
    <w:rsid w:val="003B5754"/>
    <w:rsid w:val="003D2DF4"/>
    <w:rsid w:val="003E1C44"/>
    <w:rsid w:val="003F48E0"/>
    <w:rsid w:val="0041669D"/>
    <w:rsid w:val="00443047"/>
    <w:rsid w:val="004452C8"/>
    <w:rsid w:val="00497AAC"/>
    <w:rsid w:val="004D7143"/>
    <w:rsid w:val="0050761F"/>
    <w:rsid w:val="00537235"/>
    <w:rsid w:val="005747A3"/>
    <w:rsid w:val="00590302"/>
    <w:rsid w:val="005F6D34"/>
    <w:rsid w:val="00603598"/>
    <w:rsid w:val="00656EAE"/>
    <w:rsid w:val="006A1576"/>
    <w:rsid w:val="006A2D0D"/>
    <w:rsid w:val="006F3647"/>
    <w:rsid w:val="006F4C2B"/>
    <w:rsid w:val="00700BDD"/>
    <w:rsid w:val="0071294D"/>
    <w:rsid w:val="0071666B"/>
    <w:rsid w:val="007227C1"/>
    <w:rsid w:val="00725107"/>
    <w:rsid w:val="007603FE"/>
    <w:rsid w:val="0079612F"/>
    <w:rsid w:val="007B40C4"/>
    <w:rsid w:val="007D03C0"/>
    <w:rsid w:val="007E31AE"/>
    <w:rsid w:val="007F3A55"/>
    <w:rsid w:val="00823D45"/>
    <w:rsid w:val="008432D8"/>
    <w:rsid w:val="00852B73"/>
    <w:rsid w:val="008639E3"/>
    <w:rsid w:val="0087137A"/>
    <w:rsid w:val="00897754"/>
    <w:rsid w:val="008B2B64"/>
    <w:rsid w:val="008D53D9"/>
    <w:rsid w:val="008D5C81"/>
    <w:rsid w:val="008F3292"/>
    <w:rsid w:val="00930EF8"/>
    <w:rsid w:val="00947C37"/>
    <w:rsid w:val="00956414"/>
    <w:rsid w:val="009A51D1"/>
    <w:rsid w:val="009A563B"/>
    <w:rsid w:val="009C5414"/>
    <w:rsid w:val="009F7BC8"/>
    <w:rsid w:val="00A006BF"/>
    <w:rsid w:val="00A33837"/>
    <w:rsid w:val="00A5230A"/>
    <w:rsid w:val="00A5319E"/>
    <w:rsid w:val="00A95788"/>
    <w:rsid w:val="00AA4EB0"/>
    <w:rsid w:val="00AC0159"/>
    <w:rsid w:val="00AD3D9C"/>
    <w:rsid w:val="00AE27C7"/>
    <w:rsid w:val="00AE34C6"/>
    <w:rsid w:val="00AF335F"/>
    <w:rsid w:val="00B210C9"/>
    <w:rsid w:val="00B36CB3"/>
    <w:rsid w:val="00B40C2C"/>
    <w:rsid w:val="00B44819"/>
    <w:rsid w:val="00B706E1"/>
    <w:rsid w:val="00B95449"/>
    <w:rsid w:val="00B97889"/>
    <w:rsid w:val="00BC73AF"/>
    <w:rsid w:val="00BD3837"/>
    <w:rsid w:val="00BD3AA4"/>
    <w:rsid w:val="00BD6D4D"/>
    <w:rsid w:val="00BE2EC2"/>
    <w:rsid w:val="00BF2EDF"/>
    <w:rsid w:val="00C04120"/>
    <w:rsid w:val="00CC1048"/>
    <w:rsid w:val="00CD48C2"/>
    <w:rsid w:val="00CD7659"/>
    <w:rsid w:val="00DB723C"/>
    <w:rsid w:val="00DC3FE2"/>
    <w:rsid w:val="00DC662D"/>
    <w:rsid w:val="00DF1174"/>
    <w:rsid w:val="00E117AB"/>
    <w:rsid w:val="00E20181"/>
    <w:rsid w:val="00E5025C"/>
    <w:rsid w:val="00E96748"/>
    <w:rsid w:val="00EC3D2D"/>
    <w:rsid w:val="00F075A9"/>
    <w:rsid w:val="00F22117"/>
    <w:rsid w:val="00F74ED5"/>
    <w:rsid w:val="00FC5C75"/>
    <w:rsid w:val="00FC618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7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0654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har"/>
    <w:qFormat/>
    <w:rsid w:val="00941A59"/>
    <w:pPr>
      <w:keepNext/>
      <w:spacing w:after="0" w:line="480" w:lineRule="auto"/>
      <w:ind w:left="864" w:hanging="864"/>
      <w:jc w:val="both"/>
      <w:outlineLvl w:val="3"/>
    </w:pPr>
    <w:rPr>
      <w:rFonts w:ascii="Times New Roman" w:eastAsia="Times New Roman" w:hAnsi="Times New Roman" w:cs="Times New Roman"/>
      <w:b/>
      <w:color w:val="00000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qFormat/>
    <w:rsid w:val="00941A59"/>
    <w:rPr>
      <w:rFonts w:ascii="Times New Roman" w:eastAsia="Times New Roman" w:hAnsi="Times New Roman" w:cs="Times New Roman"/>
      <w:b/>
      <w:color w:val="000000"/>
      <w:sz w:val="24"/>
      <w:szCs w:val="24"/>
      <w:lang w:eastAsia="pt-BR"/>
    </w:rPr>
  </w:style>
  <w:style w:type="character" w:styleId="Refdecomentrio">
    <w:name w:val="annotation reference"/>
    <w:basedOn w:val="Fontepargpadro"/>
    <w:uiPriority w:val="99"/>
    <w:semiHidden/>
    <w:unhideWhenUsed/>
    <w:qFormat/>
    <w:rsid w:val="00043D4F"/>
    <w:rPr>
      <w:sz w:val="16"/>
      <w:szCs w:val="16"/>
    </w:rPr>
  </w:style>
  <w:style w:type="character" w:customStyle="1" w:styleId="TextodecomentrioChar">
    <w:name w:val="Texto de comentário Char"/>
    <w:basedOn w:val="Fontepargpadro"/>
    <w:link w:val="Textodecomentrio"/>
    <w:uiPriority w:val="99"/>
    <w:semiHidden/>
    <w:qFormat/>
    <w:rsid w:val="00043D4F"/>
    <w:rPr>
      <w:sz w:val="20"/>
      <w:szCs w:val="20"/>
    </w:rPr>
  </w:style>
  <w:style w:type="character" w:customStyle="1" w:styleId="TextodebaloChar">
    <w:name w:val="Texto de balão Char"/>
    <w:basedOn w:val="Fontepargpadro"/>
    <w:link w:val="Textodebalo"/>
    <w:uiPriority w:val="99"/>
    <w:semiHidden/>
    <w:qFormat/>
    <w:rsid w:val="00043D4F"/>
    <w:rPr>
      <w:rFonts w:ascii="Tahoma" w:hAnsi="Tahoma" w:cs="Tahoma"/>
      <w:sz w:val="16"/>
      <w:szCs w:val="16"/>
    </w:rPr>
  </w:style>
  <w:style w:type="character" w:customStyle="1" w:styleId="LinkdaInternet">
    <w:name w:val="Link da Internet"/>
    <w:basedOn w:val="Fontepargpadro"/>
    <w:unhideWhenUsed/>
    <w:rsid w:val="006670FD"/>
    <w:rPr>
      <w:color w:val="0000FF" w:themeColor="hyperlink"/>
      <w:u w:val="single"/>
    </w:rPr>
  </w:style>
  <w:style w:type="character" w:customStyle="1" w:styleId="AssuntodocomentrioChar">
    <w:name w:val="Assunto do comentário Char"/>
    <w:basedOn w:val="TextodecomentrioChar"/>
    <w:link w:val="Assuntodocomentrio"/>
    <w:uiPriority w:val="99"/>
    <w:semiHidden/>
    <w:qFormat/>
    <w:rsid w:val="000F5E20"/>
    <w:rPr>
      <w:b/>
      <w:bCs/>
      <w:sz w:val="20"/>
      <w:szCs w:val="20"/>
    </w:rPr>
  </w:style>
  <w:style w:type="character" w:customStyle="1" w:styleId="MenoPendente1">
    <w:name w:val="Menção Pendente1"/>
    <w:basedOn w:val="Fontepargpadro"/>
    <w:uiPriority w:val="99"/>
    <w:semiHidden/>
    <w:unhideWhenUsed/>
    <w:qFormat/>
    <w:rsid w:val="00157977"/>
    <w:rPr>
      <w:color w:val="605E5C"/>
      <w:shd w:val="clear" w:color="auto" w:fill="E1DFDD"/>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Textodecomentrio">
    <w:name w:val="annotation text"/>
    <w:basedOn w:val="Normal"/>
    <w:link w:val="TextodecomentrioChar"/>
    <w:uiPriority w:val="99"/>
    <w:semiHidden/>
    <w:unhideWhenUsed/>
    <w:qFormat/>
    <w:rsid w:val="00043D4F"/>
    <w:pPr>
      <w:spacing w:line="240" w:lineRule="auto"/>
    </w:pPr>
    <w:rPr>
      <w:sz w:val="20"/>
      <w:szCs w:val="20"/>
    </w:rPr>
  </w:style>
  <w:style w:type="paragraph" w:styleId="Textodebalo">
    <w:name w:val="Balloon Text"/>
    <w:basedOn w:val="Normal"/>
    <w:link w:val="TextodebaloChar"/>
    <w:uiPriority w:val="99"/>
    <w:semiHidden/>
    <w:unhideWhenUsed/>
    <w:qFormat/>
    <w:rsid w:val="00043D4F"/>
    <w:pPr>
      <w:spacing w:after="0" w:line="240" w:lineRule="auto"/>
    </w:pPr>
    <w:rPr>
      <w:rFonts w:ascii="Tahoma" w:hAnsi="Tahoma" w:cs="Tahoma"/>
      <w:sz w:val="16"/>
      <w:szCs w:val="16"/>
    </w:rPr>
  </w:style>
  <w:style w:type="paragraph" w:styleId="PargrafodaLista">
    <w:name w:val="List Paragraph"/>
    <w:basedOn w:val="Normal"/>
    <w:uiPriority w:val="34"/>
    <w:qFormat/>
    <w:rsid w:val="00310448"/>
    <w:pPr>
      <w:ind w:left="720"/>
      <w:contextualSpacing/>
    </w:pPr>
  </w:style>
  <w:style w:type="paragraph" w:styleId="Assuntodocomentrio">
    <w:name w:val="annotation subject"/>
    <w:basedOn w:val="Textodecomentrio"/>
    <w:link w:val="AssuntodocomentrioChar"/>
    <w:uiPriority w:val="99"/>
    <w:semiHidden/>
    <w:unhideWhenUsed/>
    <w:qFormat/>
    <w:rsid w:val="000F5E20"/>
    <w:rPr>
      <w:b/>
      <w:bCs/>
    </w:rPr>
  </w:style>
  <w:style w:type="character" w:styleId="Hyperlink">
    <w:name w:val="Hyperlink"/>
    <w:basedOn w:val="Fontepargpadro"/>
    <w:uiPriority w:val="99"/>
    <w:unhideWhenUsed/>
    <w:rsid w:val="00A33837"/>
    <w:rPr>
      <w:color w:val="0000FF" w:themeColor="hyperlink"/>
      <w:u w:val="single"/>
    </w:rPr>
  </w:style>
  <w:style w:type="paragraph" w:styleId="Cabealho">
    <w:name w:val="header"/>
    <w:basedOn w:val="Normal"/>
    <w:link w:val="CabealhoChar"/>
    <w:uiPriority w:val="99"/>
    <w:unhideWhenUsed/>
    <w:rsid w:val="001D53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3C2"/>
  </w:style>
  <w:style w:type="paragraph" w:styleId="Rodap">
    <w:name w:val="footer"/>
    <w:basedOn w:val="Normal"/>
    <w:link w:val="RodapChar"/>
    <w:uiPriority w:val="99"/>
    <w:unhideWhenUsed/>
    <w:rsid w:val="001D53C2"/>
    <w:pPr>
      <w:tabs>
        <w:tab w:val="center" w:pos="4252"/>
        <w:tab w:val="right" w:pos="8504"/>
      </w:tabs>
      <w:spacing w:after="0" w:line="240" w:lineRule="auto"/>
    </w:pPr>
  </w:style>
  <w:style w:type="character" w:customStyle="1" w:styleId="RodapChar">
    <w:name w:val="Rodapé Char"/>
    <w:basedOn w:val="Fontepargpadro"/>
    <w:link w:val="Rodap"/>
    <w:uiPriority w:val="99"/>
    <w:rsid w:val="001D53C2"/>
  </w:style>
  <w:style w:type="character" w:customStyle="1" w:styleId="Ttulo1Char">
    <w:name w:val="Título 1 Char"/>
    <w:basedOn w:val="Fontepargpadro"/>
    <w:link w:val="Ttulo1"/>
    <w:uiPriority w:val="9"/>
    <w:rsid w:val="00065477"/>
    <w:rPr>
      <w:rFonts w:asciiTheme="majorHAnsi" w:eastAsiaTheme="majorEastAsia" w:hAnsiTheme="majorHAnsi" w:cstheme="majorBidi"/>
      <w:b/>
      <w:bCs/>
      <w:color w:val="365F91" w:themeColor="accent1" w:themeShade="BF"/>
      <w:sz w:val="28"/>
      <w:szCs w:val="28"/>
    </w:rPr>
  </w:style>
  <w:style w:type="character" w:customStyle="1" w:styleId="il">
    <w:name w:val="il"/>
    <w:basedOn w:val="Fontepargpadro"/>
    <w:rsid w:val="00E20181"/>
  </w:style>
  <w:style w:type="character" w:styleId="Forte">
    <w:name w:val="Strong"/>
    <w:basedOn w:val="Fontepargpadro"/>
    <w:uiPriority w:val="22"/>
    <w:qFormat/>
    <w:rsid w:val="006A1576"/>
    <w:rPr>
      <w:b/>
      <w:bCs/>
    </w:rPr>
  </w:style>
  <w:style w:type="paragraph" w:styleId="Reviso">
    <w:name w:val="Revision"/>
    <w:hidden/>
    <w:uiPriority w:val="99"/>
    <w:semiHidden/>
    <w:rsid w:val="00DC3FE2"/>
  </w:style>
  <w:style w:type="character" w:styleId="HiperlinkVisitado">
    <w:name w:val="FollowedHyperlink"/>
    <w:basedOn w:val="Fontepargpadro"/>
    <w:uiPriority w:val="99"/>
    <w:semiHidden/>
    <w:unhideWhenUsed/>
    <w:rsid w:val="008D53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45995">
      <w:bodyDiv w:val="1"/>
      <w:marLeft w:val="0"/>
      <w:marRight w:val="0"/>
      <w:marTop w:val="0"/>
      <w:marBottom w:val="0"/>
      <w:divBdr>
        <w:top w:val="none" w:sz="0" w:space="0" w:color="auto"/>
        <w:left w:val="none" w:sz="0" w:space="0" w:color="auto"/>
        <w:bottom w:val="none" w:sz="0" w:space="0" w:color="auto"/>
        <w:right w:val="none" w:sz="0" w:space="0" w:color="auto"/>
      </w:divBdr>
    </w:div>
    <w:div w:id="538859690">
      <w:bodyDiv w:val="1"/>
      <w:marLeft w:val="0"/>
      <w:marRight w:val="0"/>
      <w:marTop w:val="0"/>
      <w:marBottom w:val="0"/>
      <w:divBdr>
        <w:top w:val="none" w:sz="0" w:space="0" w:color="auto"/>
        <w:left w:val="none" w:sz="0" w:space="0" w:color="auto"/>
        <w:bottom w:val="none" w:sz="0" w:space="0" w:color="auto"/>
        <w:right w:val="none" w:sz="0" w:space="0" w:color="auto"/>
      </w:divBdr>
    </w:div>
    <w:div w:id="772945687">
      <w:bodyDiv w:val="1"/>
      <w:marLeft w:val="0"/>
      <w:marRight w:val="0"/>
      <w:marTop w:val="0"/>
      <w:marBottom w:val="0"/>
      <w:divBdr>
        <w:top w:val="none" w:sz="0" w:space="0" w:color="auto"/>
        <w:left w:val="none" w:sz="0" w:space="0" w:color="auto"/>
        <w:bottom w:val="none" w:sz="0" w:space="0" w:color="auto"/>
        <w:right w:val="none" w:sz="0" w:space="0" w:color="auto"/>
      </w:divBdr>
    </w:div>
    <w:div w:id="1444692339">
      <w:bodyDiv w:val="1"/>
      <w:marLeft w:val="0"/>
      <w:marRight w:val="0"/>
      <w:marTop w:val="0"/>
      <w:marBottom w:val="0"/>
      <w:divBdr>
        <w:top w:val="none" w:sz="0" w:space="0" w:color="auto"/>
        <w:left w:val="none" w:sz="0" w:space="0" w:color="auto"/>
        <w:bottom w:val="none" w:sz="0" w:space="0" w:color="auto"/>
        <w:right w:val="none" w:sz="0" w:space="0" w:color="auto"/>
      </w:divBdr>
    </w:div>
    <w:div w:id="1517115602">
      <w:bodyDiv w:val="1"/>
      <w:marLeft w:val="0"/>
      <w:marRight w:val="0"/>
      <w:marTop w:val="0"/>
      <w:marBottom w:val="0"/>
      <w:divBdr>
        <w:top w:val="none" w:sz="0" w:space="0" w:color="auto"/>
        <w:left w:val="none" w:sz="0" w:space="0" w:color="auto"/>
        <w:bottom w:val="none" w:sz="0" w:space="0" w:color="auto"/>
        <w:right w:val="none" w:sz="0" w:space="0" w:color="auto"/>
      </w:divBdr>
    </w:div>
    <w:div w:id="1712998086">
      <w:bodyDiv w:val="1"/>
      <w:marLeft w:val="0"/>
      <w:marRight w:val="0"/>
      <w:marTop w:val="0"/>
      <w:marBottom w:val="0"/>
      <w:divBdr>
        <w:top w:val="none" w:sz="0" w:space="0" w:color="auto"/>
        <w:left w:val="none" w:sz="0" w:space="0" w:color="auto"/>
        <w:bottom w:val="none" w:sz="0" w:space="0" w:color="auto"/>
        <w:right w:val="none" w:sz="0" w:space="0" w:color="auto"/>
      </w:divBdr>
    </w:div>
    <w:div w:id="1810440897">
      <w:bodyDiv w:val="1"/>
      <w:marLeft w:val="0"/>
      <w:marRight w:val="0"/>
      <w:marTop w:val="0"/>
      <w:marBottom w:val="0"/>
      <w:divBdr>
        <w:top w:val="none" w:sz="0" w:space="0" w:color="auto"/>
        <w:left w:val="none" w:sz="0" w:space="0" w:color="auto"/>
        <w:bottom w:val="none" w:sz="0" w:space="0" w:color="auto"/>
        <w:right w:val="none" w:sz="0" w:space="0" w:color="auto"/>
      </w:divBdr>
    </w:div>
    <w:div w:id="189065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cesuca.edu.br/index.php/revposgraduacao/article/view/621" TargetMode="External"/><Relationship Id="rId13" Type="http://schemas.openxmlformats.org/officeDocument/2006/relationships/hyperlink" Target="https://uwe-repository.worktribe.com/preview/1043068/thematic_analysis_revised_-_final.pdf" TargetMode="External"/><Relationship Id="rId18" Type="http://schemas.openxmlformats.org/officeDocument/2006/relationships/hyperlink" Target="http://www.puc-rio.br/pibic/relatorio_resumo2016/relatorios_pdf/ctch/EDU/EDU-Luciana_Oliveira.pdf"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cplayer.com.br/61131791-O-aluno-com-transtorno-do-espectro-autista-na-sala-de-aula-caracterizacao-legislacao-e-inclusao.html" TargetMode="External"/><Relationship Id="rId12" Type="http://schemas.openxmlformats.org/officeDocument/2006/relationships/hyperlink" Target="http://www.planalto.gov.br/ccivil_03/_ato2015-2018/2015/lei/l13146.htm" TargetMode="External"/><Relationship Id="rId17" Type="http://schemas.openxmlformats.org/officeDocument/2006/relationships/hyperlink" Target="http://pepsic.bvsalud.org/scielo.php?script=sci_arttext&amp;pid=S0103-8486201000010001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portal.inep.gov.br/artigo/-/asset_publisher/B4AQV9zFY7Bv/content/censo-escolar-2018-revela-crescimento-de-18-nas-matriculas-em-tempo-integral-no-ensino-medio/21206" TargetMode="External"/><Relationship Id="rId20" Type="http://schemas.openxmlformats.org/officeDocument/2006/relationships/hyperlink" Target="http://35reuniao.anped.org.br/images/stories/trabalhos/GT15%20Trabalhos/GT15-1748_int.pdf"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elho.saude.gov.br/resoluces/2012/Reso466.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lana.org.br/wp-content/uploads/2016/11/Os_Beneficios_da_Ed_Inclusiva_final.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portal.mec.gov.br/arquivos/pdf/politicaeducespecial.pdf" TargetMode="External"/><Relationship Id="rId19" Type="http://schemas.openxmlformats.org/officeDocument/2006/relationships/hyperlink" Target="https://www.paho.org/bra/index.php?Itemid=1098" TargetMode="External"/><Relationship Id="rId4" Type="http://schemas.openxmlformats.org/officeDocument/2006/relationships/webSettings" Target="webSettings.xml"/><Relationship Id="rId9" Type="http://schemas.openxmlformats.org/officeDocument/2006/relationships/hyperlink" Target="http://portal.mec.gov.br/index.php?option=com_docman&amp;view=download&amp;alias=430-constituicao-de-1988&amp;category_slug=documentos-pdf&amp;Itemid=30192" TargetMode="External"/><Relationship Id="rId14" Type="http://schemas.openxmlformats.org/officeDocument/2006/relationships/hyperlink" Target="https://periodicos.ufpel.edu.br/ojs2/index.php/caduc/article/view/12616/10549"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6537</Words>
  <Characters>35305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2020-10-08T22:45:00Z</dcterms:created>
  <dcterms:modified xsi:type="dcterms:W3CDTF">2020-10-09T00:45:00Z</dcterms:modified>
  <dc:language/>
</cp:coreProperties>
</file>