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pacing w:line="480" w:lineRule="auto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Prezados editores,</w:t>
      </w:r>
    </w:p>
    <w:p w:rsidR="00000000" w:rsidDel="00000000" w:rsidP="00000000" w:rsidRDefault="00000000" w:rsidRPr="00000000" w14:paraId="00000001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Inicialmente agradecemos pela oportunidade de realizar as devidas correções no manuscrito do artigo apresentado à Revista de Psicologia da Imed. Salientamos que os pontos necessários destacados para correção na </w:t>
      </w:r>
      <w:r w:rsidDel="00000000" w:rsidR="00000000" w:rsidRPr="00000000">
        <w:rPr>
          <w:i w:val="1"/>
          <w:rtl w:val="0"/>
        </w:rPr>
        <w:t xml:space="preserve">checklist </w:t>
      </w:r>
      <w:r w:rsidDel="00000000" w:rsidR="00000000" w:rsidRPr="00000000">
        <w:rPr>
          <w:rtl w:val="0"/>
        </w:rPr>
        <w:t xml:space="preserve">apresentada (Identificação da contribuição dos autores, envio do parecer do Comitê de Ética, formatação das margens e correção dos resumos e palavras-chave nos 3 idiomas) foram devidamente alterados.</w:t>
      </w:r>
    </w:p>
    <w:p w:rsidR="00000000" w:rsidDel="00000000" w:rsidP="00000000" w:rsidRDefault="00000000" w:rsidRPr="00000000" w14:paraId="00000003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Com relação ao ponto 5 da </w:t>
      </w:r>
      <w:r w:rsidDel="00000000" w:rsidR="00000000" w:rsidRPr="00000000">
        <w:rPr>
          <w:i w:val="1"/>
          <w:rtl w:val="0"/>
        </w:rPr>
        <w:t xml:space="preserve">checklist</w:t>
      </w:r>
      <w:r w:rsidDel="00000000" w:rsidR="00000000" w:rsidRPr="00000000">
        <w:rPr>
          <w:rtl w:val="0"/>
        </w:rPr>
        <w:t xml:space="preserve"> (identificação de pessoas ou instituições que contribuíram para o artigo, mas que não pertencem aos co-autores), destacamos que não houveram contribuidores além dos autores que necessitassem ser mencionados, justificando a ausência dessa informação.</w:t>
      </w:r>
    </w:p>
    <w:p w:rsidR="00000000" w:rsidDel="00000000" w:rsidP="00000000" w:rsidRDefault="00000000" w:rsidRPr="00000000" w14:paraId="00000004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Assim, submetemos a versão revisada do artigo, esperando atender adequadamente às solicitações necessárias.</w:t>
      </w:r>
    </w:p>
    <w:p w:rsidR="00000000" w:rsidDel="00000000" w:rsidP="00000000" w:rsidRDefault="00000000" w:rsidRPr="00000000" w14:paraId="00000005">
      <w:pPr>
        <w:spacing w:line="480" w:lineRule="auto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Atenciosamente,</w:t>
      </w:r>
    </w:p>
    <w:p w:rsidR="00000000" w:rsidDel="00000000" w:rsidP="00000000" w:rsidRDefault="00000000" w:rsidRPr="00000000" w14:paraId="00000007">
      <w:pPr>
        <w:spacing w:line="480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Isabella Leandra Silva Santos</w:t>
      </w:r>
    </w:p>
    <w:p w:rsidR="00000000" w:rsidDel="00000000" w:rsidP="00000000" w:rsidRDefault="00000000" w:rsidRPr="00000000" w14:paraId="00000008">
      <w:pPr>
        <w:spacing w:line="480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Carlos Eduardo Pimentel,</w:t>
      </w:r>
    </w:p>
    <w:p w:rsidR="00000000" w:rsidDel="00000000" w:rsidP="00000000" w:rsidRDefault="00000000" w:rsidRPr="00000000" w14:paraId="00000009">
      <w:pPr>
        <w:spacing w:line="480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Maria Helena Venâncio de Vasconcelos, </w:t>
      </w:r>
    </w:p>
    <w:p w:rsidR="00000000" w:rsidDel="00000000" w:rsidP="00000000" w:rsidRDefault="00000000" w:rsidRPr="00000000" w14:paraId="0000000A">
      <w:pPr>
        <w:spacing w:line="480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Robinson Pierre Pereira da Silva Junior, </w:t>
      </w:r>
    </w:p>
    <w:p w:rsidR="00000000" w:rsidDel="00000000" w:rsidP="00000000" w:rsidRDefault="00000000" w:rsidRPr="00000000" w14:paraId="0000000B">
      <w:pPr>
        <w:spacing w:line="480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Amanda Barros de Abreu.</w:t>
      </w:r>
    </w:p>
    <w:p w:rsidR="00000000" w:rsidDel="00000000" w:rsidP="00000000" w:rsidRDefault="00000000" w:rsidRPr="00000000" w14:paraId="0000000C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480" w:lineRule="auto"/>
        <w:contextualSpacing w:val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/>
      <w:pgMar w:bottom="1133.8582677165355" w:top="1700.7874015748032" w:left="1700.7874015748032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