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80" w:rsidRDefault="00BC6280" w:rsidP="00BC6280">
      <w:pPr>
        <w:spacing w:line="360" w:lineRule="auto"/>
        <w:jc w:val="center"/>
        <w:rPr>
          <w:rFonts w:cs="Times New Roman"/>
          <w:szCs w:val="24"/>
          <w:lang w:val="en-US"/>
        </w:rPr>
      </w:pPr>
      <w:r w:rsidRPr="00446FCF">
        <w:rPr>
          <w:rFonts w:cs="Times New Roman"/>
          <w:szCs w:val="24"/>
          <w:lang w:val="en-US"/>
        </w:rPr>
        <w:t xml:space="preserve">Where Is Conflict Mediation Used? A </w:t>
      </w:r>
      <w:r>
        <w:rPr>
          <w:rFonts w:cs="Times New Roman"/>
          <w:szCs w:val="24"/>
          <w:lang w:val="en-US"/>
        </w:rPr>
        <w:t xml:space="preserve">20-Year </w:t>
      </w:r>
      <w:r w:rsidRPr="00446FCF">
        <w:rPr>
          <w:rFonts w:cs="Times New Roman"/>
          <w:szCs w:val="24"/>
          <w:lang w:val="en-US"/>
        </w:rPr>
        <w:t>Period Descriptive Meta-Analysis</w:t>
      </w:r>
    </w:p>
    <w:p w:rsidR="000E1080" w:rsidRDefault="000E1080" w:rsidP="00BC6280">
      <w:pPr>
        <w:spacing w:line="360" w:lineRule="auto"/>
        <w:jc w:val="center"/>
        <w:rPr>
          <w:rFonts w:cs="Times New Roman"/>
          <w:szCs w:val="24"/>
          <w:lang w:val="en-US"/>
        </w:rPr>
      </w:pPr>
    </w:p>
    <w:p w:rsidR="00BC6280" w:rsidRDefault="00BC6280" w:rsidP="00BC6280">
      <w:pPr>
        <w:spacing w:line="360" w:lineRule="auto"/>
        <w:jc w:val="center"/>
        <w:rPr>
          <w:rFonts w:cs="Times New Roman"/>
          <w:szCs w:val="24"/>
          <w:lang w:val="en-US"/>
        </w:rPr>
      </w:pPr>
      <w:r w:rsidRPr="00446FCF">
        <w:rPr>
          <w:rFonts w:cs="Times New Roman"/>
          <w:szCs w:val="24"/>
          <w:lang w:val="en-US"/>
        </w:rPr>
        <w:t>Where Is Conflict Mediation Used?</w:t>
      </w:r>
    </w:p>
    <w:p w:rsidR="00BC6280" w:rsidRPr="002343D8" w:rsidRDefault="00BC6280" w:rsidP="00BC6280">
      <w:pPr>
        <w:spacing w:line="360" w:lineRule="auto"/>
        <w:jc w:val="center"/>
        <w:rPr>
          <w:rFonts w:cs="Times New Roman"/>
          <w:szCs w:val="24"/>
        </w:rPr>
      </w:pPr>
      <w:r w:rsidRPr="002343D8">
        <w:rPr>
          <w:rFonts w:cs="Times New Roman"/>
          <w:szCs w:val="24"/>
        </w:rPr>
        <w:t>(</w:t>
      </w:r>
      <w:proofErr w:type="spellStart"/>
      <w:r w:rsidRPr="002343D8">
        <w:rPr>
          <w:rFonts w:cs="Times New Roman"/>
          <w:szCs w:val="24"/>
        </w:rPr>
        <w:t>Abbreviated</w:t>
      </w:r>
      <w:proofErr w:type="spellEnd"/>
      <w:r w:rsidRPr="002343D8">
        <w:rPr>
          <w:rFonts w:cs="Times New Roman"/>
          <w:szCs w:val="24"/>
        </w:rPr>
        <w:t xml:space="preserve"> </w:t>
      </w:r>
      <w:proofErr w:type="spellStart"/>
      <w:r w:rsidRPr="002343D8">
        <w:rPr>
          <w:rFonts w:cs="Times New Roman"/>
          <w:szCs w:val="24"/>
        </w:rPr>
        <w:t>title</w:t>
      </w:r>
      <w:proofErr w:type="spellEnd"/>
      <w:r w:rsidRPr="002343D8">
        <w:rPr>
          <w:rFonts w:cs="Times New Roman"/>
          <w:szCs w:val="24"/>
        </w:rPr>
        <w:t>)</w:t>
      </w:r>
    </w:p>
    <w:p w:rsidR="000E1080" w:rsidRDefault="000E1080" w:rsidP="00BC6280">
      <w:pPr>
        <w:spacing w:line="360" w:lineRule="auto"/>
        <w:jc w:val="center"/>
        <w:rPr>
          <w:rFonts w:cs="Times New Roman"/>
          <w:szCs w:val="24"/>
        </w:rPr>
      </w:pPr>
    </w:p>
    <w:p w:rsidR="000E1080" w:rsidRPr="002343D8" w:rsidRDefault="000E1080" w:rsidP="00BC6280">
      <w:pPr>
        <w:spacing w:line="360" w:lineRule="auto"/>
        <w:jc w:val="center"/>
        <w:rPr>
          <w:rFonts w:cs="Times New Roman"/>
          <w:szCs w:val="24"/>
        </w:rPr>
      </w:pPr>
    </w:p>
    <w:p w:rsidR="00BC6280" w:rsidRPr="00446FCF" w:rsidRDefault="00BC6280" w:rsidP="00BC6280">
      <w:pPr>
        <w:spacing w:line="360" w:lineRule="auto"/>
        <w:jc w:val="center"/>
        <w:rPr>
          <w:rFonts w:cs="Times New Roman"/>
          <w:szCs w:val="24"/>
        </w:rPr>
      </w:pPr>
      <w:r w:rsidRPr="00446FCF">
        <w:rPr>
          <w:rFonts w:cs="Times New Roman"/>
          <w:szCs w:val="24"/>
        </w:rPr>
        <w:t>Icaro Bonamigo Gaspodini</w:t>
      </w:r>
    </w:p>
    <w:p w:rsidR="00BC6280" w:rsidRPr="009C597A" w:rsidRDefault="00BC6280" w:rsidP="00BC6280">
      <w:pPr>
        <w:spacing w:line="360" w:lineRule="auto"/>
        <w:jc w:val="center"/>
        <w:rPr>
          <w:rFonts w:cs="Times New Roman"/>
          <w:i/>
          <w:szCs w:val="24"/>
        </w:rPr>
      </w:pPr>
      <w:r w:rsidRPr="009C597A">
        <w:rPr>
          <w:rFonts w:cs="Times New Roman"/>
          <w:i/>
          <w:szCs w:val="24"/>
        </w:rPr>
        <w:t>Psicólogo, mestrando em Psicologia pela Universidade do Vale do Rio dos Sinos (UNISINOS) e bolsista CAPES/PROSUP. E-mail: &lt;icaroicaro@gmail.com&gt;.</w:t>
      </w:r>
      <w:r>
        <w:rPr>
          <w:rFonts w:cs="Times New Roman"/>
          <w:i/>
          <w:szCs w:val="24"/>
        </w:rPr>
        <w:t xml:space="preserve"> Telefone: (51) 8305-6282</w:t>
      </w:r>
    </w:p>
    <w:p w:rsidR="00BC6280" w:rsidRDefault="00BC6280" w:rsidP="00BC6280">
      <w:pPr>
        <w:spacing w:line="360" w:lineRule="auto"/>
        <w:jc w:val="center"/>
        <w:rPr>
          <w:rFonts w:cs="Times New Roman"/>
          <w:szCs w:val="24"/>
        </w:rPr>
      </w:pPr>
    </w:p>
    <w:p w:rsidR="00BC6280" w:rsidRDefault="00BC6280" w:rsidP="00BC6280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Alessandro da Rosa Alves</w:t>
      </w:r>
    </w:p>
    <w:p w:rsidR="00BC6280" w:rsidRPr="009C597A" w:rsidRDefault="00BC6280" w:rsidP="00BC6280">
      <w:pPr>
        <w:spacing w:line="360" w:lineRule="auto"/>
        <w:jc w:val="center"/>
        <w:rPr>
          <w:rFonts w:cs="Times New Roman"/>
          <w:i/>
          <w:szCs w:val="24"/>
        </w:rPr>
      </w:pPr>
      <w:r w:rsidRPr="009C597A">
        <w:rPr>
          <w:rFonts w:cs="Times New Roman"/>
          <w:i/>
          <w:szCs w:val="24"/>
        </w:rPr>
        <w:t>Psicólogo graduado pela Faculdade Meridional (IMED). E-mail: &lt;allessandroalvespsy@gmail.com&gt;.</w:t>
      </w:r>
      <w:r>
        <w:rPr>
          <w:rFonts w:cs="Times New Roman"/>
          <w:i/>
          <w:szCs w:val="24"/>
        </w:rPr>
        <w:t xml:space="preserve"> Telefone: </w:t>
      </w:r>
      <w:r w:rsidRPr="00BC6280">
        <w:rPr>
          <w:rFonts w:cs="Times New Roman"/>
          <w:i/>
          <w:szCs w:val="24"/>
        </w:rPr>
        <w:t>(54)</w:t>
      </w:r>
      <w:r>
        <w:rPr>
          <w:rFonts w:cs="Times New Roman"/>
          <w:i/>
          <w:szCs w:val="24"/>
        </w:rPr>
        <w:t xml:space="preserve"> </w:t>
      </w:r>
      <w:r w:rsidRPr="00BC6280">
        <w:rPr>
          <w:rFonts w:cs="Times New Roman"/>
          <w:i/>
          <w:szCs w:val="24"/>
        </w:rPr>
        <w:t>9980-0015</w:t>
      </w:r>
    </w:p>
    <w:p w:rsidR="00BC6280" w:rsidRDefault="00BC6280" w:rsidP="00BC6280">
      <w:pPr>
        <w:spacing w:line="360" w:lineRule="auto"/>
        <w:jc w:val="center"/>
        <w:rPr>
          <w:rFonts w:cs="Times New Roman"/>
          <w:szCs w:val="24"/>
        </w:rPr>
      </w:pPr>
    </w:p>
    <w:p w:rsidR="00BC6280" w:rsidRDefault="00BC6280" w:rsidP="00BC6280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Luiz Ronaldo Freitas de Oliveira</w:t>
      </w:r>
    </w:p>
    <w:p w:rsidR="00BC6280" w:rsidRPr="00BC6280" w:rsidRDefault="00BC6280" w:rsidP="00BC6280">
      <w:pPr>
        <w:spacing w:line="360" w:lineRule="auto"/>
        <w:jc w:val="center"/>
        <w:rPr>
          <w:rFonts w:cs="Times New Roman"/>
          <w:i/>
          <w:szCs w:val="24"/>
          <w:lang w:val="en-US"/>
        </w:rPr>
      </w:pPr>
      <w:r w:rsidRPr="009C597A">
        <w:rPr>
          <w:rFonts w:cs="Times New Roman"/>
          <w:i/>
          <w:szCs w:val="24"/>
        </w:rPr>
        <w:t xml:space="preserve">Psicólogo, professor e coordenador da Escola de Psicologia da Faculdade Meridional (IMED). Doutorando em Psicologia pela Universidade do Vale do Rio dos Sinos (UNISINOS) e membro do Núcleo de Mediação Familiar da Faculdade Meridional (IMED). </w:t>
      </w:r>
      <w:r w:rsidRPr="00BC6280">
        <w:rPr>
          <w:rFonts w:cs="Times New Roman"/>
          <w:i/>
          <w:szCs w:val="24"/>
          <w:lang w:val="en-US"/>
        </w:rPr>
        <w:t>E-mail: &lt;ronaldo@imed.edu.br&gt;.</w:t>
      </w:r>
      <w:r w:rsidRPr="00BC6280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BC6280">
        <w:rPr>
          <w:rFonts w:cs="Times New Roman"/>
          <w:i/>
          <w:szCs w:val="24"/>
          <w:lang w:val="en-US"/>
        </w:rPr>
        <w:t>Telefone</w:t>
      </w:r>
      <w:proofErr w:type="spellEnd"/>
      <w:r w:rsidRPr="00BC6280">
        <w:rPr>
          <w:rFonts w:cs="Times New Roman"/>
          <w:i/>
          <w:szCs w:val="24"/>
          <w:lang w:val="en-US"/>
        </w:rPr>
        <w:t>: (54) 3045-6100</w:t>
      </w:r>
    </w:p>
    <w:p w:rsidR="00BC6280" w:rsidRDefault="00BC6280" w:rsidP="00BC6280">
      <w:pPr>
        <w:spacing w:line="360" w:lineRule="auto"/>
        <w:jc w:val="center"/>
        <w:rPr>
          <w:rFonts w:cs="Times New Roman"/>
          <w:szCs w:val="24"/>
          <w:lang w:val="en-US"/>
        </w:rPr>
      </w:pPr>
    </w:p>
    <w:p w:rsidR="000E1080" w:rsidRPr="00BC6280" w:rsidRDefault="000E1080" w:rsidP="00BC6280">
      <w:pPr>
        <w:spacing w:line="360" w:lineRule="auto"/>
        <w:jc w:val="center"/>
        <w:rPr>
          <w:rFonts w:cs="Times New Roman"/>
          <w:szCs w:val="24"/>
          <w:lang w:val="en-US"/>
        </w:rPr>
      </w:pPr>
    </w:p>
    <w:p w:rsidR="000E1080" w:rsidRDefault="000E1080" w:rsidP="000E1080">
      <w:pPr>
        <w:spacing w:line="360" w:lineRule="auto"/>
        <w:jc w:val="center"/>
        <w:rPr>
          <w:rFonts w:cs="Times New Roman"/>
          <w:szCs w:val="24"/>
          <w:lang w:val="en-US"/>
        </w:rPr>
      </w:pPr>
      <w:r w:rsidRPr="005A79E8">
        <w:rPr>
          <w:rFonts w:cs="Times New Roman"/>
          <w:szCs w:val="24"/>
          <w:lang w:val="en-US"/>
        </w:rPr>
        <w:t>Conflicts of Interest Statement</w:t>
      </w:r>
    </w:p>
    <w:p w:rsidR="000E1080" w:rsidRDefault="000E1080" w:rsidP="000E1080">
      <w:pPr>
        <w:spacing w:line="360" w:lineRule="auto"/>
        <w:jc w:val="center"/>
        <w:rPr>
          <w:rFonts w:cs="Times New Roman"/>
          <w:szCs w:val="24"/>
          <w:lang w:val="en-US"/>
        </w:rPr>
      </w:pPr>
    </w:p>
    <w:p w:rsidR="000E1080" w:rsidRPr="00BC6280" w:rsidRDefault="000E1080" w:rsidP="000E1080">
      <w:pPr>
        <w:spacing w:line="360" w:lineRule="auto"/>
        <w:rPr>
          <w:rFonts w:cs="Times New Roman"/>
          <w:szCs w:val="24"/>
          <w:lang w:val="en-US"/>
        </w:rPr>
      </w:pPr>
      <w:r w:rsidRPr="005A79E8">
        <w:rPr>
          <w:rFonts w:cs="Times New Roman"/>
          <w:szCs w:val="24"/>
          <w:lang w:val="en-US"/>
        </w:rPr>
        <w:t>The authors</w:t>
      </w:r>
      <w:r>
        <w:rPr>
          <w:rFonts w:cs="Times New Roman"/>
          <w:szCs w:val="24"/>
          <w:lang w:val="en-US"/>
        </w:rPr>
        <w:t xml:space="preserve"> certify that they have no affi</w:t>
      </w:r>
      <w:r w:rsidRPr="005A79E8">
        <w:rPr>
          <w:rFonts w:cs="Times New Roman"/>
          <w:szCs w:val="24"/>
          <w:lang w:val="en-US"/>
        </w:rPr>
        <w:t>liations with or involvement in any organization or entity with any financial or non-financial interest in the subject matter or materials discussed in this manuscript.</w:t>
      </w:r>
    </w:p>
    <w:p w:rsidR="00BC6280" w:rsidRPr="00BC6280" w:rsidRDefault="00BC6280" w:rsidP="00BC6280">
      <w:pPr>
        <w:spacing w:line="360" w:lineRule="auto"/>
        <w:jc w:val="center"/>
        <w:rPr>
          <w:rFonts w:cs="Times New Roman"/>
          <w:szCs w:val="24"/>
          <w:lang w:val="en-US"/>
        </w:rPr>
      </w:pPr>
      <w:bookmarkStart w:id="0" w:name="_GoBack"/>
      <w:bookmarkEnd w:id="0"/>
    </w:p>
    <w:sectPr w:rsidR="00BC6280" w:rsidRPr="00BC6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80"/>
    <w:rsid w:val="000E1080"/>
    <w:rsid w:val="00273A76"/>
    <w:rsid w:val="00690809"/>
    <w:rsid w:val="007077B1"/>
    <w:rsid w:val="00855394"/>
    <w:rsid w:val="00B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D2AF"/>
  <w15:chartTrackingRefBased/>
  <w15:docId w15:val="{2A66323E-7C05-4AB1-A632-5DC6EBC5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C6280"/>
    <w:pPr>
      <w:spacing w:line="480" w:lineRule="auto"/>
    </w:pPr>
    <w:rPr>
      <w:rFonts w:cs="Arial"/>
      <w:color w:val="000000" w:themeColor="text1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3A76"/>
    <w:pPr>
      <w:keepNext/>
      <w:jc w:val="center"/>
      <w:outlineLvl w:val="0"/>
    </w:pPr>
    <w:rPr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3A76"/>
    <w:pPr>
      <w:keepNext/>
      <w:outlineLvl w:val="1"/>
    </w:pPr>
    <w:rPr>
      <w:b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73A76"/>
    <w:rPr>
      <w:rFonts w:eastAsia="Times New Roman"/>
      <w:b/>
      <w:bCs/>
      <w:kern w:val="32"/>
      <w:szCs w:val="32"/>
    </w:rPr>
  </w:style>
  <w:style w:type="character" w:customStyle="1" w:styleId="Ttulo2Char">
    <w:name w:val="Título 2 Char"/>
    <w:link w:val="Ttulo2"/>
    <w:uiPriority w:val="9"/>
    <w:rsid w:val="00273A76"/>
    <w:rPr>
      <w:rFonts w:eastAsia="Times New Roman"/>
      <w:b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 Bonamigo Gaspodini</dc:creator>
  <cp:keywords/>
  <dc:description/>
  <cp:lastModifiedBy>Icaro Bonamigo Gaspodini</cp:lastModifiedBy>
  <cp:revision>2</cp:revision>
  <dcterms:created xsi:type="dcterms:W3CDTF">2016-04-10T15:25:00Z</dcterms:created>
  <dcterms:modified xsi:type="dcterms:W3CDTF">2016-04-10T15:32:00Z</dcterms:modified>
</cp:coreProperties>
</file>